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072201" w14:textId="77777777" w:rsidR="00A97074" w:rsidRDefault="00B36478" w:rsidP="00275DE7">
      <w:pPr>
        <w:pStyle w:val="Heading7"/>
        <w:jc w:val="center"/>
        <w:rPr>
          <w:rFonts w:eastAsia="Times New Roman"/>
        </w:rPr>
      </w:pPr>
      <w:r>
        <w:rPr>
          <w:rFonts w:eastAsia="Times New Roman"/>
          <w:noProof/>
        </w:rPr>
        <w:drawing>
          <wp:inline distT="0" distB="0" distL="0" distR="0" wp14:anchorId="5BD234D6" wp14:editId="2A41E59D">
            <wp:extent cx="647700" cy="638175"/>
            <wp:effectExtent l="0" t="0" r="0" b="0"/>
            <wp:docPr id="1" name="image1.jpg" descr="Description: LOGO byt.jpg"/>
            <wp:cNvGraphicFramePr/>
            <a:graphic xmlns:a="http://schemas.openxmlformats.org/drawingml/2006/main">
              <a:graphicData uri="http://schemas.openxmlformats.org/drawingml/2006/picture">
                <pic:pic xmlns:pic="http://schemas.openxmlformats.org/drawingml/2006/picture">
                  <pic:nvPicPr>
                    <pic:cNvPr id="0" name="image1.jpg" descr="Description: LOGO byt.jpg"/>
                    <pic:cNvPicPr preferRelativeResize="0"/>
                  </pic:nvPicPr>
                  <pic:blipFill>
                    <a:blip r:embed="rId8"/>
                    <a:srcRect/>
                    <a:stretch>
                      <a:fillRect/>
                    </a:stretch>
                  </pic:blipFill>
                  <pic:spPr>
                    <a:xfrm>
                      <a:off x="0" y="0"/>
                      <a:ext cx="647700" cy="638175"/>
                    </a:xfrm>
                    <a:prstGeom prst="rect">
                      <a:avLst/>
                    </a:prstGeom>
                    <a:ln/>
                  </pic:spPr>
                </pic:pic>
              </a:graphicData>
            </a:graphic>
          </wp:inline>
        </w:drawing>
      </w:r>
    </w:p>
    <w:p w14:paraId="3E118557" w14:textId="77777777" w:rsidR="002A2EE0" w:rsidRDefault="002A2EE0">
      <w:pPr>
        <w:spacing w:before="240" w:after="200" w:line="240" w:lineRule="auto"/>
        <w:jc w:val="center"/>
        <w:rPr>
          <w:rFonts w:ascii="Times New Roman" w:eastAsia="Times New Roman" w:hAnsi="Times New Roman" w:cs="Times New Roman"/>
          <w:b/>
          <w:color w:val="0000FF"/>
          <w:sz w:val="28"/>
          <w:szCs w:val="28"/>
        </w:rPr>
      </w:pPr>
      <w:r>
        <w:rPr>
          <w:rFonts w:ascii="Times New Roman" w:eastAsia="Times New Roman" w:hAnsi="Times New Roman" w:cs="Times New Roman"/>
          <w:b/>
          <w:color w:val="0000FF"/>
          <w:sz w:val="28"/>
          <w:szCs w:val="28"/>
        </w:rPr>
        <w:t>THÔNG TIN BÁO CHÍ</w:t>
      </w:r>
    </w:p>
    <w:p w14:paraId="2EB06033" w14:textId="3C078AA8" w:rsidR="00A97074" w:rsidRDefault="00B36478">
      <w:pPr>
        <w:spacing w:before="240" w:after="200" w:line="240" w:lineRule="auto"/>
        <w:jc w:val="center"/>
        <w:rPr>
          <w:rFonts w:ascii="Times New Roman" w:eastAsia="Times New Roman" w:hAnsi="Times New Roman" w:cs="Times New Roman"/>
          <w:b/>
          <w:color w:val="0000FF"/>
          <w:sz w:val="28"/>
          <w:szCs w:val="28"/>
        </w:rPr>
      </w:pPr>
      <w:r>
        <w:rPr>
          <w:rFonts w:ascii="Times New Roman" w:eastAsia="Times New Roman" w:hAnsi="Times New Roman" w:cs="Times New Roman"/>
          <w:b/>
          <w:color w:val="0000FF"/>
          <w:sz w:val="28"/>
          <w:szCs w:val="28"/>
        </w:rPr>
        <w:t>PHÁT ĐỘNG CHIẾN DỊCH TRUYỀN THÔNG PHÒNG, CHỐNG DỊCH COVID-19 TRONG TÌNH HÌNH MỚI</w:t>
      </w:r>
    </w:p>
    <w:p w14:paraId="77B0DAF4" w14:textId="25BA0CAE" w:rsidR="00A97074" w:rsidRPr="007B3CE7" w:rsidRDefault="00B36478" w:rsidP="007B3CE7">
      <w:pPr>
        <w:spacing w:before="240" w:after="20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color w:val="0000FF"/>
          <w:sz w:val="28"/>
          <w:szCs w:val="28"/>
        </w:rPr>
        <w:t xml:space="preserve">“VÌ MỘT VIỆT NAM VỮNG VÀNG VÀ KHỎE MẠNH” </w:t>
      </w:r>
    </w:p>
    <w:p w14:paraId="56CCAED6" w14:textId="4DAF90AF" w:rsidR="00A97074" w:rsidRDefault="00B36478">
      <w:pPr>
        <w:spacing w:after="200"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Chiều ngày 12/9/2022, Bộ Y tế tổ chức Lễ phát động Chiến dịch truyền thông phòng, chống dịch COVID-19 trong tình hình mới với chủ đề “Vì một Việt Nam vững vàng và khỏe mạnh”. </w:t>
      </w:r>
      <w:r w:rsidR="00A7123D">
        <w:rPr>
          <w:rFonts w:ascii="Times New Roman" w:eastAsia="Times New Roman" w:hAnsi="Times New Roman" w:cs="Times New Roman"/>
          <w:sz w:val="28"/>
          <w:szCs w:val="28"/>
          <w:lang w:val="vi-VN"/>
        </w:rPr>
        <w:t>Tham dự buổi</w:t>
      </w:r>
      <w:r>
        <w:rPr>
          <w:rFonts w:ascii="Times New Roman" w:eastAsia="Times New Roman" w:hAnsi="Times New Roman" w:cs="Times New Roman"/>
          <w:sz w:val="28"/>
          <w:szCs w:val="28"/>
        </w:rPr>
        <w:t xml:space="preserve"> lễ phát động có </w:t>
      </w:r>
      <w:r w:rsidR="00A7123D">
        <w:rPr>
          <w:rFonts w:ascii="Times New Roman" w:eastAsia="Times New Roman" w:hAnsi="Times New Roman" w:cs="Times New Roman"/>
          <w:sz w:val="28"/>
          <w:szCs w:val="28"/>
          <w:lang w:val="vi-VN"/>
        </w:rPr>
        <w:t>ô</w:t>
      </w:r>
      <w:r w:rsidR="002A77F2">
        <w:rPr>
          <w:rFonts w:ascii="Times New Roman" w:eastAsia="Times New Roman" w:hAnsi="Times New Roman" w:cs="Times New Roman"/>
          <w:sz w:val="28"/>
          <w:szCs w:val="28"/>
        </w:rPr>
        <w:t>ng Lê Quốc Minh</w:t>
      </w:r>
      <w:r w:rsidR="002A77F2" w:rsidRPr="00357F6E">
        <w:rPr>
          <w:rFonts w:ascii="Times New Roman" w:eastAsia="Times New Roman" w:hAnsi="Times New Roman" w:cs="Times New Roman"/>
          <w:sz w:val="28"/>
          <w:szCs w:val="28"/>
        </w:rPr>
        <w:t>, Ủy viên Trung ương Đảng, Tổng biên tập Báo Nhân dân, Chủ tịch Hội Nhà Báo Việt Nam;</w:t>
      </w:r>
      <w:r w:rsidR="00A7123D">
        <w:rPr>
          <w:rFonts w:ascii="Times New Roman" w:eastAsia="Times New Roman" w:hAnsi="Times New Roman" w:cs="Times New Roman"/>
          <w:sz w:val="28"/>
          <w:szCs w:val="28"/>
          <w:lang w:val="vi-VN"/>
        </w:rPr>
        <w:t xml:space="preserve"> </w:t>
      </w:r>
      <w:r w:rsidR="00A7123D">
        <w:rPr>
          <w:rFonts w:ascii="Times New Roman" w:eastAsia="Times New Roman" w:hAnsi="Times New Roman" w:cs="Times New Roman"/>
          <w:sz w:val="28"/>
          <w:szCs w:val="28"/>
        </w:rPr>
        <w:t>PGS, TS. Nguyễn Thị Liên Hương, Thứ trưởng Bộ Y tế,</w:t>
      </w:r>
      <w:r w:rsidR="002A77F2" w:rsidRPr="00357F6E">
        <w:rPr>
          <w:rFonts w:ascii="Times New Roman" w:eastAsia="Times New Roman" w:hAnsi="Times New Roman" w:cs="Times New Roman"/>
          <w:sz w:val="28"/>
          <w:szCs w:val="28"/>
        </w:rPr>
        <w:t xml:space="preserve"> </w:t>
      </w:r>
      <w:r w:rsidR="00A7123D">
        <w:rPr>
          <w:rFonts w:ascii="Times New Roman" w:eastAsia="Times New Roman" w:hAnsi="Times New Roman" w:cs="Times New Roman"/>
          <w:sz w:val="28"/>
          <w:szCs w:val="28"/>
          <w:lang w:val="vi-VN"/>
        </w:rPr>
        <w:t>ô</w:t>
      </w:r>
      <w:r w:rsidR="002A77F2" w:rsidRPr="00357F6E">
        <w:rPr>
          <w:rFonts w:ascii="Times New Roman" w:eastAsia="Times New Roman" w:hAnsi="Times New Roman" w:cs="Times New Roman"/>
          <w:sz w:val="28"/>
          <w:szCs w:val="28"/>
        </w:rPr>
        <w:t>ng Trần Thanh Lâm, Phó Trưởng ban Tuyên Giáo Trung ương;</w:t>
      </w:r>
      <w:r w:rsidR="002A77F2">
        <w:rPr>
          <w:rFonts w:ascii="Times New Roman" w:eastAsia="Times New Roman" w:hAnsi="Times New Roman" w:cs="Times New Roman"/>
          <w:sz w:val="28"/>
          <w:szCs w:val="28"/>
        </w:rPr>
        <w:t xml:space="preserve"> </w:t>
      </w:r>
      <w:r w:rsidR="00A7123D">
        <w:rPr>
          <w:rFonts w:ascii="Times New Roman" w:eastAsia="Times New Roman" w:hAnsi="Times New Roman" w:cs="Times New Roman"/>
          <w:sz w:val="28"/>
          <w:szCs w:val="28"/>
          <w:lang w:val="vi-VN"/>
        </w:rPr>
        <w:t>ô</w:t>
      </w:r>
      <w:r>
        <w:rPr>
          <w:rFonts w:ascii="Times New Roman" w:eastAsia="Times New Roman" w:hAnsi="Times New Roman" w:cs="Times New Roman"/>
          <w:sz w:val="28"/>
          <w:szCs w:val="28"/>
        </w:rPr>
        <w:t xml:space="preserve">ng Nguyễn Huy Dũng, Thứ trưởng Bộ Thông tin và Truyền thông; </w:t>
      </w:r>
      <w:r w:rsidR="00A7123D">
        <w:rPr>
          <w:rFonts w:ascii="Times New Roman" w:eastAsia="Times New Roman" w:hAnsi="Times New Roman" w:cs="Times New Roman"/>
          <w:sz w:val="28"/>
          <w:szCs w:val="28"/>
          <w:lang w:val="vi-VN"/>
        </w:rPr>
        <w:t>b</w:t>
      </w:r>
      <w:r>
        <w:rPr>
          <w:rFonts w:ascii="Times New Roman" w:eastAsia="Times New Roman" w:hAnsi="Times New Roman" w:cs="Times New Roman"/>
          <w:sz w:val="28"/>
          <w:szCs w:val="28"/>
        </w:rPr>
        <w:t xml:space="preserve">à Ngô Thị Minh, Thứ trưởng Bộ Giáo dục và Đào tạo, </w:t>
      </w:r>
      <w:r w:rsidR="007B2D8A">
        <w:rPr>
          <w:rFonts w:ascii="Times New Roman" w:eastAsia="Times New Roman" w:hAnsi="Times New Roman" w:cs="Times New Roman"/>
          <w:sz w:val="28"/>
          <w:szCs w:val="28"/>
        </w:rPr>
        <w:t xml:space="preserve">TS. Shane </w:t>
      </w:r>
      <w:r w:rsidR="007B2D8A" w:rsidRPr="007B2D8A">
        <w:rPr>
          <w:rFonts w:ascii="Times New Roman" w:eastAsia="Times New Roman" w:hAnsi="Times New Roman" w:cs="Times New Roman"/>
          <w:sz w:val="28"/>
          <w:szCs w:val="28"/>
        </w:rPr>
        <w:t xml:space="preserve">Fairlie, </w:t>
      </w:r>
      <w:r w:rsidR="007B2D8A">
        <w:rPr>
          <w:rFonts w:ascii="Times New Roman" w:eastAsia="Times New Roman" w:hAnsi="Times New Roman" w:cs="Times New Roman"/>
          <w:sz w:val="28"/>
          <w:szCs w:val="28"/>
        </w:rPr>
        <w:t>c</w:t>
      </w:r>
      <w:r w:rsidR="007B2D8A" w:rsidRPr="007B2D8A">
        <w:rPr>
          <w:rFonts w:ascii="Times New Roman" w:eastAsia="Times New Roman" w:hAnsi="Times New Roman" w:cs="Times New Roman"/>
          <w:sz w:val="28"/>
          <w:szCs w:val="28"/>
        </w:rPr>
        <w:t>huyên gia Tổ chức Y tế thế giới tại Việt Nam</w:t>
      </w:r>
      <w:r>
        <w:rPr>
          <w:rFonts w:ascii="Times New Roman" w:eastAsia="Times New Roman" w:hAnsi="Times New Roman" w:cs="Times New Roman"/>
          <w:sz w:val="28"/>
          <w:szCs w:val="28"/>
        </w:rPr>
        <w:t xml:space="preserve">, </w:t>
      </w:r>
      <w:r w:rsidR="00357F6E">
        <w:rPr>
          <w:rFonts w:ascii="Times New Roman" w:eastAsia="Times New Roman" w:hAnsi="Times New Roman" w:cs="Times New Roman"/>
          <w:sz w:val="28"/>
          <w:szCs w:val="28"/>
        </w:rPr>
        <w:t>đại diện l</w:t>
      </w:r>
      <w:r>
        <w:rPr>
          <w:rFonts w:ascii="Times New Roman" w:eastAsia="Times New Roman" w:hAnsi="Times New Roman" w:cs="Times New Roman"/>
          <w:sz w:val="28"/>
          <w:szCs w:val="28"/>
        </w:rPr>
        <w:t>ãnh đạo B</w:t>
      </w:r>
      <w:r w:rsidR="00357F6E">
        <w:rPr>
          <w:rFonts w:ascii="Times New Roman" w:eastAsia="Times New Roman" w:hAnsi="Times New Roman" w:cs="Times New Roman"/>
          <w:sz w:val="28"/>
          <w:szCs w:val="28"/>
        </w:rPr>
        <w:t>ộ Ban ngành</w:t>
      </w:r>
      <w:r w:rsidR="00357F6E">
        <w:rPr>
          <w:rFonts w:ascii="Times New Roman" w:eastAsia="Times New Roman" w:hAnsi="Times New Roman" w:cs="Times New Roman"/>
          <w:sz w:val="28"/>
          <w:szCs w:val="28"/>
          <w:lang w:val="vi-VN"/>
        </w:rPr>
        <w:t xml:space="preserve">, cơ quan Trung ương, </w:t>
      </w:r>
      <w:r w:rsidR="00A7123D">
        <w:rPr>
          <w:rFonts w:ascii="Times New Roman" w:eastAsia="Times New Roman" w:hAnsi="Times New Roman" w:cs="Times New Roman"/>
          <w:sz w:val="28"/>
          <w:szCs w:val="28"/>
          <w:lang w:val="vi-VN"/>
        </w:rPr>
        <w:t xml:space="preserve">các </w:t>
      </w:r>
      <w:r>
        <w:rPr>
          <w:rFonts w:ascii="Times New Roman" w:eastAsia="Times New Roman" w:hAnsi="Times New Roman" w:cs="Times New Roman"/>
          <w:sz w:val="28"/>
          <w:szCs w:val="28"/>
        </w:rPr>
        <w:t>Vụ, Cục, đơn vị thuộc Bộ</w:t>
      </w:r>
      <w:r w:rsidR="00357F6E">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 xml:space="preserve">Y tế và các phóng viên báo đài trung ương và </w:t>
      </w:r>
      <w:r w:rsidR="00A7123D">
        <w:rPr>
          <w:rFonts w:ascii="Times New Roman" w:eastAsia="Times New Roman" w:hAnsi="Times New Roman" w:cs="Times New Roman"/>
          <w:sz w:val="28"/>
          <w:szCs w:val="28"/>
          <w:lang w:val="vi-VN"/>
        </w:rPr>
        <w:t>Hà Nội</w:t>
      </w:r>
      <w:r>
        <w:rPr>
          <w:rFonts w:ascii="Times New Roman" w:eastAsia="Times New Roman" w:hAnsi="Times New Roman" w:cs="Times New Roman"/>
          <w:sz w:val="28"/>
          <w:szCs w:val="28"/>
        </w:rPr>
        <w:t xml:space="preserve">. </w:t>
      </w:r>
    </w:p>
    <w:p w14:paraId="055C2CAD" w14:textId="77777777" w:rsidR="00A97074" w:rsidRDefault="00B36478">
      <w:pPr>
        <w:spacing w:after="200"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Tại buổi lễ, Thứ trưởng Nguyễn Thị Liên Hương kêu gọi các Bộ, Ban ngành, đoàn thể, các cơ quan, đơn vị, tổ chức, người dân hãy cùng nhau hành động, nâng cao trách nhiệm, nghĩa vụ của mỗi cá nhân, tiếp tục chủ động thực hiện các biện pháp phòng dịch: Khẩu trang, Khử khuẩn, Vắc xin, Thuốc, Điều trị, Công nghệ và các biện pháp theo hướng dẫn của cơ quan y tế hoặc cơ quan có thẩm quyền tại trung ương và địa phương. Đồng thời, Bộ Y tế kêu gọi người dân trên khắp miền tổ quốc cùng đoàn kết, chung sức nâng cao ý thức phòng bệnh, thay đổi hành vi có lợi cho sức khỏe của cá nhân, gia đình và toàn thể xã hội.</w:t>
      </w:r>
    </w:p>
    <w:p w14:paraId="3C2A8FA9" w14:textId="77777777" w:rsidR="00A97074" w:rsidRDefault="00B36478">
      <w:pPr>
        <w:spacing w:after="200"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Thực hiện Công điện số 755/CĐ-TTg ngày 25/8/2022 của Thủ tướng Chính phủ về việc đẩy mạnh triển khai các biện pháp phòng, chống dịch COVID-19, Bộ Y tế đã ban hành Kế hoạch số 1176/KH-BYT ngày 07/9/2022 gửi đến các đơn vị trong và ngoài ngành y tế triển khai Chiến dịch truyền thông phòng, chống dịch COVID-19 trong tình hình mới với chủ đề </w:t>
      </w:r>
      <w:r>
        <w:rPr>
          <w:rFonts w:ascii="Times New Roman" w:eastAsia="Times New Roman" w:hAnsi="Times New Roman" w:cs="Times New Roman"/>
          <w:b/>
          <w:sz w:val="28"/>
          <w:szCs w:val="28"/>
        </w:rPr>
        <w:t>“Vì một Việt Nam vững vàng và khỏe mạnh”</w:t>
      </w:r>
      <w:r>
        <w:rPr>
          <w:rFonts w:ascii="Times New Roman" w:eastAsia="Times New Roman" w:hAnsi="Times New Roman" w:cs="Times New Roman"/>
          <w:sz w:val="28"/>
          <w:szCs w:val="28"/>
        </w:rPr>
        <w:t>.</w:t>
      </w:r>
    </w:p>
    <w:p w14:paraId="47D623AE" w14:textId="68F0CC68" w:rsidR="00A97074" w:rsidRDefault="00B36478">
      <w:pPr>
        <w:spacing w:after="200"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Chiến dịch diễn ra từ ngày 12/9/2022 đến ngày 31/10/2022, với nhiều hoạt động truyền thông tại trung ương và địa phương. Bộ Y tế phối hợp với Tổ chức Y tế </w:t>
      </w:r>
      <w:r w:rsidR="00A7123D">
        <w:rPr>
          <w:rFonts w:ascii="Times New Roman" w:eastAsia="Times New Roman" w:hAnsi="Times New Roman" w:cs="Times New Roman"/>
          <w:sz w:val="28"/>
          <w:szCs w:val="28"/>
          <w:lang w:val="vi-VN"/>
        </w:rPr>
        <w:t>T</w:t>
      </w:r>
      <w:r>
        <w:rPr>
          <w:rFonts w:ascii="Times New Roman" w:eastAsia="Times New Roman" w:hAnsi="Times New Roman" w:cs="Times New Roman"/>
          <w:sz w:val="28"/>
          <w:szCs w:val="28"/>
        </w:rPr>
        <w:t xml:space="preserve">hế giới (WHO) tại Việt Nam, Quỹ Unilever Việt Nam, Tập đoàn Meta (Facebook), </w:t>
      </w:r>
      <w:r>
        <w:rPr>
          <w:rFonts w:ascii="Times New Roman" w:eastAsia="Times New Roman" w:hAnsi="Times New Roman" w:cs="Times New Roman"/>
          <w:sz w:val="28"/>
          <w:szCs w:val="28"/>
        </w:rPr>
        <w:lastRenderedPageBreak/>
        <w:t>Zalo Việt Nam, Lotus Việt Nam và các đối tác, đơn vị để triển khai nhiều nội dung hoạt động truyền thông phong phú và hiện đại trên các nền tảng mạng xã hội phổ biến (Facebook, Zalo, Tiktok, Youtube, Lotus...) hướng đến tất cả các nhóm đối tượng trong cộng đồng xã hội.</w:t>
      </w:r>
    </w:p>
    <w:p w14:paraId="7D23A984" w14:textId="1241BBC9" w:rsidR="00A97074" w:rsidRDefault="00B36478">
      <w:pPr>
        <w:spacing w:after="200"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Chiến dịch có sự tham gia của đông đảo người nổi tiếng như nhạc sỹ Bùi Công Nam, Hoa hậu Thể thao Việt Nam năm 2022 Đoàn Thu Thủy, Mister Việt Nam 2019 Trần Mạnh Kiên, Nhà văn - Nhà báo Hoàng Anh Tú, Hoa hậu và</w:t>
      </w:r>
      <w:r w:rsidR="002A2EE0">
        <w:rPr>
          <w:rFonts w:ascii="Times New Roman" w:eastAsia="Times New Roman" w:hAnsi="Times New Roman" w:cs="Times New Roman"/>
          <w:sz w:val="28"/>
          <w:szCs w:val="28"/>
        </w:rPr>
        <w:t xml:space="preserve"> các</w:t>
      </w:r>
      <w:r>
        <w:rPr>
          <w:rFonts w:ascii="Times New Roman" w:eastAsia="Times New Roman" w:hAnsi="Times New Roman" w:cs="Times New Roman"/>
          <w:sz w:val="28"/>
          <w:szCs w:val="28"/>
        </w:rPr>
        <w:t xml:space="preserve"> Á hậu Hoàn vũ Việt Nam 2022 Nguyễn Thị Ngọc Châu, Lê Thảo Nhi, Huỳnh Phạm Thủy Tiên, Á vương Mister Global 2022, các Mister Vietnam, Mister International, cầu thủ bóng đá Hoàng Đức, các diễn viên, Hot tiktoker và nhiều chuyên gia, KOLs trong các lĩnh vực y tế, văn hóa, giáo dục,… </w:t>
      </w:r>
    </w:p>
    <w:p w14:paraId="5C2B2EF4" w14:textId="77777777" w:rsidR="00A97074" w:rsidRDefault="00B36478">
      <w:pPr>
        <w:spacing w:after="200"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Bộ Y tế mong muốn thông điệp phòng, chống dịch COVID-19 cùng với các biện pháp hữu hiệu: Khẩu trang, Khử khuẩn, Vắc xin, Thuốc, Điều trị, Công nghệ, Ý thức người dân và các biện pháp khác sẽ được cộng đồng đón nhận và lan tỏa trên toàn quốc. Các hoạt động lan tỏa Chiến dịch bao gồm:</w:t>
      </w:r>
    </w:p>
    <w:p w14:paraId="7FB5262C" w14:textId="77777777" w:rsidR="00A97074" w:rsidRDefault="00B36478" w:rsidP="007B2D8A">
      <w:pPr>
        <w:numPr>
          <w:ilvl w:val="0"/>
          <w:numId w:val="1"/>
        </w:numPr>
        <w:tabs>
          <w:tab w:val="left" w:pos="851"/>
        </w:tabs>
        <w:spacing w:after="0" w:line="276"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Thay Ảnh đại diện (Avatar) trên Facebook theo link: </w:t>
      </w:r>
      <w:hyperlink r:id="rId9">
        <w:r>
          <w:rPr>
            <w:rFonts w:ascii="Times New Roman" w:eastAsia="Times New Roman" w:hAnsi="Times New Roman" w:cs="Times New Roman"/>
            <w:sz w:val="28"/>
            <w:szCs w:val="28"/>
          </w:rPr>
          <w:t>www.facebook.com/profilepicframes/?selected_overlay_id=381906017456482</w:t>
        </w:r>
      </w:hyperlink>
      <w:r>
        <w:rPr>
          <w:rFonts w:ascii="Times New Roman" w:eastAsia="Times New Roman" w:hAnsi="Times New Roman" w:cs="Times New Roman"/>
          <w:sz w:val="28"/>
          <w:szCs w:val="28"/>
        </w:rPr>
        <w:t xml:space="preserve"> và Link thay Avatar trên Zalo: </w:t>
      </w:r>
      <w:hyperlink r:id="rId10">
        <w:r>
          <w:rPr>
            <w:rFonts w:ascii="Times New Roman" w:eastAsia="Times New Roman" w:hAnsi="Times New Roman" w:cs="Times New Roman"/>
            <w:color w:val="1155CC"/>
            <w:sz w:val="28"/>
            <w:szCs w:val="28"/>
            <w:u w:val="single"/>
          </w:rPr>
          <w:t>https://zalo.me/s/1775532238951170234/</w:t>
        </w:r>
      </w:hyperlink>
      <w:r>
        <w:rPr>
          <w:rFonts w:ascii="Times New Roman" w:eastAsia="Times New Roman" w:hAnsi="Times New Roman" w:cs="Times New Roman"/>
          <w:sz w:val="28"/>
          <w:szCs w:val="28"/>
        </w:rPr>
        <w:t>.</w:t>
      </w:r>
    </w:p>
    <w:p w14:paraId="63865686" w14:textId="1216377A" w:rsidR="00A97074" w:rsidRDefault="00B36478" w:rsidP="007B2D8A">
      <w:pPr>
        <w:numPr>
          <w:ilvl w:val="0"/>
          <w:numId w:val="1"/>
        </w:numPr>
        <w:tabs>
          <w:tab w:val="left" w:pos="851"/>
        </w:tabs>
        <w:spacing w:after="0" w:line="276"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Truyền thông các sản phẩm truyền thông (Infographic, </w:t>
      </w:r>
      <w:r w:rsidR="00A7123D">
        <w:rPr>
          <w:rFonts w:ascii="Times New Roman" w:eastAsia="Times New Roman" w:hAnsi="Times New Roman" w:cs="Times New Roman"/>
          <w:sz w:val="28"/>
          <w:szCs w:val="28"/>
          <w:lang w:val="vi-VN"/>
        </w:rPr>
        <w:t>v</w:t>
      </w:r>
      <w:r>
        <w:rPr>
          <w:rFonts w:ascii="Times New Roman" w:eastAsia="Times New Roman" w:hAnsi="Times New Roman" w:cs="Times New Roman"/>
          <w:sz w:val="28"/>
          <w:szCs w:val="28"/>
        </w:rPr>
        <w:t xml:space="preserve">ideoSpot, </w:t>
      </w:r>
      <w:r w:rsidR="00A7123D">
        <w:rPr>
          <w:rFonts w:ascii="Times New Roman" w:eastAsia="Times New Roman" w:hAnsi="Times New Roman" w:cs="Times New Roman"/>
          <w:sz w:val="28"/>
          <w:szCs w:val="28"/>
          <w:lang w:val="vi-VN"/>
        </w:rPr>
        <w:t>a</w:t>
      </w:r>
      <w:r>
        <w:rPr>
          <w:rFonts w:ascii="Times New Roman" w:eastAsia="Times New Roman" w:hAnsi="Times New Roman" w:cs="Times New Roman"/>
          <w:sz w:val="28"/>
          <w:szCs w:val="28"/>
        </w:rPr>
        <w:t xml:space="preserve">udioSpot, </w:t>
      </w:r>
      <w:r w:rsidR="00A7123D">
        <w:rPr>
          <w:rFonts w:ascii="Times New Roman" w:eastAsia="Times New Roman" w:hAnsi="Times New Roman" w:cs="Times New Roman"/>
          <w:sz w:val="28"/>
          <w:szCs w:val="28"/>
          <w:lang w:val="vi-VN"/>
        </w:rPr>
        <w:t>ả</w:t>
      </w:r>
      <w:r>
        <w:rPr>
          <w:rFonts w:ascii="Times New Roman" w:eastAsia="Times New Roman" w:hAnsi="Times New Roman" w:cs="Times New Roman"/>
          <w:sz w:val="28"/>
          <w:szCs w:val="28"/>
        </w:rPr>
        <w:t xml:space="preserve">nh, </w:t>
      </w:r>
      <w:r w:rsidR="00A7123D">
        <w:rPr>
          <w:rFonts w:ascii="Times New Roman" w:eastAsia="Times New Roman" w:hAnsi="Times New Roman" w:cs="Times New Roman"/>
          <w:sz w:val="28"/>
          <w:szCs w:val="28"/>
          <w:lang w:val="vi-VN"/>
        </w:rPr>
        <w:t>t</w:t>
      </w:r>
      <w:r>
        <w:rPr>
          <w:rFonts w:ascii="Times New Roman" w:eastAsia="Times New Roman" w:hAnsi="Times New Roman" w:cs="Times New Roman"/>
          <w:sz w:val="28"/>
          <w:szCs w:val="28"/>
        </w:rPr>
        <w:t>ọa đàm...).</w:t>
      </w:r>
    </w:p>
    <w:p w14:paraId="33B24C4A" w14:textId="77777777" w:rsidR="00A97074" w:rsidRDefault="00B36478" w:rsidP="007B2D8A">
      <w:pPr>
        <w:numPr>
          <w:ilvl w:val="0"/>
          <w:numId w:val="1"/>
        </w:numPr>
        <w:tabs>
          <w:tab w:val="left" w:pos="851"/>
        </w:tabs>
        <w:spacing w:after="0" w:line="276"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Chụp ảnh cá nhân thực hiện các biện pháp chống dịch COVID-19, đăng trên các nền tảng mạng xã hội và gắn kèm với các hashtag: #BoYte, #VimotVietNamvungvangvakhoemanh, #AntiCOVID19. </w:t>
      </w:r>
    </w:p>
    <w:p w14:paraId="5A258527" w14:textId="1BBC9584" w:rsidR="00A97074" w:rsidRDefault="00B36478" w:rsidP="007B2D8A">
      <w:pPr>
        <w:numPr>
          <w:ilvl w:val="0"/>
          <w:numId w:val="1"/>
        </w:numPr>
        <w:tabs>
          <w:tab w:val="left" w:pos="851"/>
        </w:tabs>
        <w:spacing w:after="0" w:line="276"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Sản xuất và đăng tải chuỗi tin, bài, phóng sự, chương trình giao lưu trực tuyến, tọa đàm truyền hình về cập nhật tình hình dịch bệnh, các khuyến cáo, hướng dẫn người dân thực hiện các biện pháp phòng, chống dịch phù hợp, có lợi cho sức khỏe và lan tỏa trên tất cả hệ thống truyền thông y tế, các kênh mạng xã hội phổ biến (Facebook, Youtube, Lotus), kenh14, Soha, Afamily, Cafe</w:t>
      </w:r>
      <w:r w:rsidR="00A7123D">
        <w:rPr>
          <w:rFonts w:ascii="Times New Roman" w:eastAsia="Times New Roman" w:hAnsi="Times New Roman" w:cs="Times New Roman"/>
          <w:sz w:val="28"/>
          <w:szCs w:val="28"/>
          <w:lang w:val="vi-VN"/>
        </w:rPr>
        <w:t>F</w:t>
      </w:r>
      <w:r>
        <w:rPr>
          <w:rFonts w:ascii="Times New Roman" w:eastAsia="Times New Roman" w:hAnsi="Times New Roman" w:cs="Times New Roman"/>
          <w:sz w:val="28"/>
          <w:szCs w:val="28"/>
        </w:rPr>
        <w:t>, Gen</w:t>
      </w:r>
      <w:r w:rsidR="00A7123D">
        <w:rPr>
          <w:rFonts w:ascii="Times New Roman" w:eastAsia="Times New Roman" w:hAnsi="Times New Roman" w:cs="Times New Roman"/>
          <w:sz w:val="28"/>
          <w:szCs w:val="28"/>
          <w:lang w:val="vi-VN"/>
        </w:rPr>
        <w:t>K</w:t>
      </w:r>
      <w:r>
        <w:rPr>
          <w:rFonts w:ascii="Times New Roman" w:eastAsia="Times New Roman" w:hAnsi="Times New Roman" w:cs="Times New Roman"/>
          <w:sz w:val="28"/>
          <w:szCs w:val="28"/>
        </w:rPr>
        <w:t>, Sport5, Suckhoevadoisong...</w:t>
      </w:r>
    </w:p>
    <w:p w14:paraId="6C7213F0" w14:textId="66F32FFA" w:rsidR="00A97074" w:rsidRDefault="00B36478" w:rsidP="007B2D8A">
      <w:pPr>
        <w:numPr>
          <w:ilvl w:val="0"/>
          <w:numId w:val="1"/>
        </w:numPr>
        <w:tabs>
          <w:tab w:val="left" w:pos="851"/>
        </w:tabs>
        <w:spacing w:after="0" w:line="276"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Hưởng ứng </w:t>
      </w:r>
      <w:r w:rsidR="00A7123D">
        <w:rPr>
          <w:rFonts w:ascii="Times New Roman" w:eastAsia="Times New Roman" w:hAnsi="Times New Roman" w:cs="Times New Roman"/>
          <w:sz w:val="28"/>
          <w:szCs w:val="28"/>
          <w:lang w:val="vi-VN"/>
        </w:rPr>
        <w:t>c</w:t>
      </w:r>
      <w:r>
        <w:rPr>
          <w:rFonts w:ascii="Times New Roman" w:eastAsia="Times New Roman" w:hAnsi="Times New Roman" w:cs="Times New Roman"/>
          <w:sz w:val="28"/>
          <w:szCs w:val="28"/>
        </w:rPr>
        <w:t xml:space="preserve">uộc thi nhảy vũ điệu “Việt Nam vững vàng và khỏe mạnh” trên nền tảng TikTok với nhiều phần quà hấp dẫn </w:t>
      </w:r>
      <w:r w:rsidR="00A7123D">
        <w:rPr>
          <w:rFonts w:ascii="Times New Roman" w:eastAsia="Times New Roman" w:hAnsi="Times New Roman" w:cs="Times New Roman"/>
          <w:sz w:val="28"/>
          <w:szCs w:val="28"/>
          <w:lang w:val="vi-VN"/>
        </w:rPr>
        <w:t xml:space="preserve"> kèm</w:t>
      </w:r>
      <w:r>
        <w:rPr>
          <w:rFonts w:ascii="Times New Roman" w:eastAsia="Times New Roman" w:hAnsi="Times New Roman" w:cs="Times New Roman"/>
          <w:sz w:val="28"/>
          <w:szCs w:val="28"/>
        </w:rPr>
        <w:t xml:space="preserve"> hashtag: #BoYte, #AntiCOVID19, #Vudieu2K+ </w:t>
      </w:r>
    </w:p>
    <w:p w14:paraId="6F73D82B" w14:textId="7ECDB8CD" w:rsidR="00A97074" w:rsidRDefault="00B36478" w:rsidP="007B2D8A">
      <w:pPr>
        <w:numPr>
          <w:ilvl w:val="0"/>
          <w:numId w:val="1"/>
        </w:numPr>
        <w:tabs>
          <w:tab w:val="left" w:pos="851"/>
        </w:tabs>
        <w:spacing w:after="200" w:line="276" w:lineRule="auto"/>
        <w:ind w:left="0" w:firstLine="42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Và nhiều các hoạt động lan tỏa khác.</w:t>
      </w:r>
    </w:p>
    <w:p w14:paraId="353785D0" w14:textId="77777777" w:rsidR="002A2EE0" w:rsidRDefault="002A2EE0" w:rsidP="002A2EE0">
      <w:pPr>
        <w:tabs>
          <w:tab w:val="left" w:pos="851"/>
        </w:tabs>
        <w:spacing w:after="200" w:line="276" w:lineRule="auto"/>
        <w:ind w:left="426"/>
        <w:jc w:val="both"/>
        <w:rPr>
          <w:rFonts w:ascii="Times New Roman" w:eastAsia="Times New Roman" w:hAnsi="Times New Roman" w:cs="Times New Roman"/>
          <w:sz w:val="28"/>
          <w:szCs w:val="28"/>
        </w:rPr>
      </w:pPr>
    </w:p>
    <w:p w14:paraId="4A38DEBC" w14:textId="32994736" w:rsidR="00A97074" w:rsidRPr="007B3CE7" w:rsidRDefault="00B36478">
      <w:pPr>
        <w:spacing w:after="200" w:line="276" w:lineRule="auto"/>
        <w:ind w:firstLine="850"/>
        <w:jc w:val="both"/>
        <w:rPr>
          <w:rFonts w:ascii="Times New Roman" w:eastAsia="Times New Roman" w:hAnsi="Times New Roman" w:cs="Times New Roman"/>
          <w:b/>
          <w:color w:val="000000" w:themeColor="text1"/>
          <w:sz w:val="32"/>
          <w:szCs w:val="32"/>
        </w:rPr>
      </w:pPr>
      <w:r w:rsidRPr="007B3CE7">
        <w:rPr>
          <w:rFonts w:ascii="Times New Roman" w:eastAsia="Times New Roman" w:hAnsi="Times New Roman" w:cs="Times New Roman"/>
          <w:color w:val="000000" w:themeColor="text1"/>
          <w:sz w:val="28"/>
          <w:szCs w:val="28"/>
        </w:rPr>
        <w:lastRenderedPageBreak/>
        <w:t xml:space="preserve">Bộ Y tế </w:t>
      </w:r>
      <w:r w:rsidR="001F26B3" w:rsidRPr="007B3CE7">
        <w:rPr>
          <w:rFonts w:ascii="Times New Roman" w:eastAsia="Times New Roman" w:hAnsi="Times New Roman" w:cs="Times New Roman"/>
          <w:color w:val="000000" w:themeColor="text1"/>
          <w:sz w:val="28"/>
          <w:szCs w:val="28"/>
        </w:rPr>
        <w:t xml:space="preserve">đã </w:t>
      </w:r>
      <w:r w:rsidRPr="007B3CE7">
        <w:rPr>
          <w:rFonts w:ascii="Times New Roman" w:eastAsia="Times New Roman" w:hAnsi="Times New Roman" w:cs="Times New Roman"/>
          <w:color w:val="000000" w:themeColor="text1"/>
          <w:sz w:val="28"/>
          <w:szCs w:val="28"/>
        </w:rPr>
        <w:t>đưa khuyến cáo thực hiện Thông điệp 2K+ vắc xin + thuốc + điều trị + công nghệ + ý thức người dân và các biện pháp khác là thông điệp thay thế Thông điệp 5K trước đây nhằm thực hiện giải pháp phù hợp với tình hình dịch bệnh hiện nay.</w:t>
      </w:r>
    </w:p>
    <w:p w14:paraId="02C5A88B" w14:textId="5BB82B4C" w:rsidR="00A97074" w:rsidRPr="007B3CE7" w:rsidRDefault="00A7123D">
      <w:pPr>
        <w:spacing w:after="200" w:line="276" w:lineRule="auto"/>
        <w:ind w:firstLine="720"/>
        <w:jc w:val="both"/>
        <w:rPr>
          <w:rFonts w:ascii="Times New Roman" w:eastAsia="Times New Roman" w:hAnsi="Times New Roman" w:cs="Times New Roman"/>
          <w:color w:val="000000" w:themeColor="text1"/>
          <w:sz w:val="28"/>
          <w:szCs w:val="28"/>
        </w:rPr>
      </w:pPr>
      <w:r w:rsidRPr="007B3CE7">
        <w:rPr>
          <w:rFonts w:ascii="Times New Roman" w:eastAsia="Times New Roman" w:hAnsi="Times New Roman" w:cs="Times New Roman"/>
          <w:color w:val="000000" w:themeColor="text1"/>
          <w:sz w:val="28"/>
          <w:szCs w:val="28"/>
          <w:lang w:val="vi-VN"/>
        </w:rPr>
        <w:t xml:space="preserve">Thông điệp 5K được Bộ Y tế được đưa ra </w:t>
      </w:r>
      <w:r w:rsidR="00B36478" w:rsidRPr="007B3CE7">
        <w:rPr>
          <w:rFonts w:ascii="Times New Roman" w:eastAsia="Times New Roman" w:hAnsi="Times New Roman" w:cs="Times New Roman"/>
          <w:color w:val="000000" w:themeColor="text1"/>
          <w:sz w:val="28"/>
          <w:szCs w:val="28"/>
        </w:rPr>
        <w:t xml:space="preserve"> từ giai đoạn đầu đại dịch COVID-19 bùng phát, với các biện pháp phòng, chống dịch (Khẩu trang, Khử khuẩn, Khoảng cách, Không tụ tập, Khai báo y tế). Thông điệp 5K là </w:t>
      </w:r>
      <w:r w:rsidR="00F143DF" w:rsidRPr="007B3CE7">
        <w:rPr>
          <w:rFonts w:ascii="Times New Roman" w:eastAsia="Times New Roman" w:hAnsi="Times New Roman" w:cs="Times New Roman"/>
          <w:color w:val="000000" w:themeColor="text1"/>
          <w:sz w:val="28"/>
          <w:szCs w:val="28"/>
          <w:lang w:val="vi-VN"/>
        </w:rPr>
        <w:t xml:space="preserve">một trong những </w:t>
      </w:r>
      <w:r w:rsidR="00B36478" w:rsidRPr="007B3CE7">
        <w:rPr>
          <w:rFonts w:ascii="Times New Roman" w:eastAsia="Times New Roman" w:hAnsi="Times New Roman" w:cs="Times New Roman"/>
          <w:color w:val="000000" w:themeColor="text1"/>
          <w:sz w:val="28"/>
          <w:szCs w:val="28"/>
        </w:rPr>
        <w:t xml:space="preserve">giải pháp </w:t>
      </w:r>
      <w:r w:rsidR="00F143DF" w:rsidRPr="007B3CE7">
        <w:rPr>
          <w:rFonts w:ascii="Times New Roman" w:eastAsia="Times New Roman" w:hAnsi="Times New Roman" w:cs="Times New Roman"/>
          <w:color w:val="000000" w:themeColor="text1"/>
          <w:sz w:val="28"/>
          <w:szCs w:val="28"/>
          <w:lang w:val="vi-VN"/>
        </w:rPr>
        <w:t xml:space="preserve">truyền thông </w:t>
      </w:r>
      <w:r w:rsidR="00B36478" w:rsidRPr="007B3CE7">
        <w:rPr>
          <w:rFonts w:ascii="Times New Roman" w:eastAsia="Times New Roman" w:hAnsi="Times New Roman" w:cs="Times New Roman"/>
          <w:color w:val="000000" w:themeColor="text1"/>
          <w:sz w:val="28"/>
          <w:szCs w:val="28"/>
        </w:rPr>
        <w:t xml:space="preserve">hữu hiệu giúp tình hình dịch COVID-19 nhanh chóng được kiểm soát. </w:t>
      </w:r>
      <w:r w:rsidR="00F143DF" w:rsidRPr="007B3CE7">
        <w:rPr>
          <w:rFonts w:ascii="Times New Roman" w:eastAsia="Times New Roman" w:hAnsi="Times New Roman" w:cs="Times New Roman"/>
          <w:color w:val="000000" w:themeColor="text1"/>
          <w:sz w:val="28"/>
          <w:szCs w:val="28"/>
          <w:lang w:val="vi-VN"/>
        </w:rPr>
        <w:t>Dưới</w:t>
      </w:r>
      <w:r w:rsidR="00B36478" w:rsidRPr="007B3CE7">
        <w:rPr>
          <w:rFonts w:ascii="Times New Roman" w:eastAsia="Times New Roman" w:hAnsi="Times New Roman" w:cs="Times New Roman"/>
          <w:color w:val="000000" w:themeColor="text1"/>
          <w:sz w:val="28"/>
          <w:szCs w:val="28"/>
        </w:rPr>
        <w:t xml:space="preserve"> sự lãnh đạo của Đảng, sự chỉ đạo sát sao của Chính phủ và Thủ tướng Chính phủ, toàn hệ thống chính trị và người dân đã đoàn kết, chung lòng khống chế thành công đại dịch COVID-19, đưa đất nước bước vào giai đoạn mới </w:t>
      </w:r>
      <w:r w:rsidR="00B36478" w:rsidRPr="007B3CE7">
        <w:rPr>
          <w:rFonts w:ascii="Times New Roman" w:eastAsia="Times New Roman" w:hAnsi="Times New Roman" w:cs="Times New Roman"/>
          <w:i/>
          <w:color w:val="000000" w:themeColor="text1"/>
          <w:sz w:val="28"/>
          <w:szCs w:val="28"/>
        </w:rPr>
        <w:t>“thích ứng an toàn, linh hoạt, kiểm soát hiệu quả dịch COVID-19".</w:t>
      </w:r>
    </w:p>
    <w:p w14:paraId="73DF9297" w14:textId="6337FFA6" w:rsidR="00A97074" w:rsidRPr="007B3CE7" w:rsidRDefault="00B36478">
      <w:pPr>
        <w:spacing w:before="240" w:after="240" w:line="276" w:lineRule="auto"/>
        <w:ind w:firstLine="720"/>
        <w:jc w:val="both"/>
        <w:rPr>
          <w:rFonts w:ascii="Times New Roman" w:eastAsia="Times New Roman" w:hAnsi="Times New Roman" w:cs="Times New Roman"/>
          <w:color w:val="000000" w:themeColor="text1"/>
          <w:sz w:val="28"/>
          <w:szCs w:val="28"/>
        </w:rPr>
      </w:pPr>
      <w:r w:rsidRPr="007B3CE7">
        <w:rPr>
          <w:rFonts w:ascii="Times New Roman" w:eastAsia="Times New Roman" w:hAnsi="Times New Roman" w:cs="Times New Roman"/>
          <w:color w:val="000000" w:themeColor="text1"/>
          <w:sz w:val="28"/>
          <w:szCs w:val="28"/>
        </w:rPr>
        <w:t xml:space="preserve"> Hiện nay, dịch COVID-19 được dự báo vẫn diễn biến phức tạp, khó lường với sự xuất hiện của </w:t>
      </w:r>
      <w:r w:rsidR="00F143DF" w:rsidRPr="007B3CE7">
        <w:rPr>
          <w:rFonts w:ascii="Times New Roman" w:eastAsia="Times New Roman" w:hAnsi="Times New Roman" w:cs="Times New Roman"/>
          <w:color w:val="000000" w:themeColor="text1"/>
          <w:sz w:val="28"/>
          <w:szCs w:val="28"/>
        </w:rPr>
        <w:t>nh</w:t>
      </w:r>
      <w:r w:rsidR="00F143DF" w:rsidRPr="007B3CE7">
        <w:rPr>
          <w:rFonts w:ascii="Times New Roman" w:eastAsia="Times New Roman" w:hAnsi="Times New Roman" w:cs="Times New Roman"/>
          <w:color w:val="000000" w:themeColor="text1"/>
          <w:sz w:val="28"/>
          <w:szCs w:val="28"/>
          <w:lang w:val="vi-VN"/>
        </w:rPr>
        <w:t>ững</w:t>
      </w:r>
      <w:r w:rsidR="00F143DF" w:rsidRPr="007B3CE7">
        <w:rPr>
          <w:rFonts w:ascii="Times New Roman" w:eastAsia="Times New Roman" w:hAnsi="Times New Roman" w:cs="Times New Roman"/>
          <w:color w:val="000000" w:themeColor="text1"/>
          <w:sz w:val="28"/>
          <w:szCs w:val="28"/>
        </w:rPr>
        <w:t xml:space="preserve"> </w:t>
      </w:r>
      <w:r w:rsidRPr="007B3CE7">
        <w:rPr>
          <w:rFonts w:ascii="Times New Roman" w:eastAsia="Times New Roman" w:hAnsi="Times New Roman" w:cs="Times New Roman"/>
          <w:color w:val="000000" w:themeColor="text1"/>
          <w:sz w:val="28"/>
          <w:szCs w:val="28"/>
        </w:rPr>
        <w:t xml:space="preserve">biến chủng mới. Tổ chức Y tế </w:t>
      </w:r>
      <w:r w:rsidR="00F143DF" w:rsidRPr="007B3CE7">
        <w:rPr>
          <w:rFonts w:ascii="Times New Roman" w:eastAsia="Times New Roman" w:hAnsi="Times New Roman" w:cs="Times New Roman"/>
          <w:color w:val="000000" w:themeColor="text1"/>
          <w:sz w:val="28"/>
          <w:szCs w:val="28"/>
          <w:lang w:val="vi-VN"/>
        </w:rPr>
        <w:t>T</w:t>
      </w:r>
      <w:r w:rsidRPr="007B3CE7">
        <w:rPr>
          <w:rFonts w:ascii="Times New Roman" w:eastAsia="Times New Roman" w:hAnsi="Times New Roman" w:cs="Times New Roman"/>
          <w:color w:val="000000" w:themeColor="text1"/>
          <w:sz w:val="28"/>
          <w:szCs w:val="28"/>
        </w:rPr>
        <w:t xml:space="preserve">hế giới tiếp tục khẳng định đến thời điểm hiện tại, chiến lược tiêm vắc xin phòng COVID-19 vẫn hết sức quan trọng trong bối cảnh các biến thể lây lan nhanh hơn, gây khó khăn trong công tác phòng, chống dịch. Trong nước, mặc dù tình hình dịch bệnh vẫn cơ bản được kiểm soát, </w:t>
      </w:r>
      <w:r w:rsidR="00F143DF" w:rsidRPr="007B3CE7">
        <w:rPr>
          <w:rFonts w:ascii="Times New Roman" w:eastAsia="Times New Roman" w:hAnsi="Times New Roman" w:cs="Times New Roman"/>
          <w:color w:val="000000" w:themeColor="text1"/>
          <w:sz w:val="28"/>
          <w:szCs w:val="28"/>
          <w:lang w:val="vi-VN"/>
        </w:rPr>
        <w:t>nhưng</w:t>
      </w:r>
      <w:r w:rsidR="00F77BCC" w:rsidRPr="007B3CE7">
        <w:rPr>
          <w:rFonts w:ascii="Times New Roman" w:eastAsia="Times New Roman" w:hAnsi="Times New Roman" w:cs="Times New Roman"/>
          <w:color w:val="000000" w:themeColor="text1"/>
          <w:sz w:val="28"/>
          <w:szCs w:val="28"/>
          <w:lang w:val="vi-VN"/>
        </w:rPr>
        <w:t xml:space="preserve"> </w:t>
      </w:r>
      <w:r w:rsidR="00F77BCC" w:rsidRPr="007B3CE7">
        <w:rPr>
          <w:rFonts w:ascii="Times New Roman" w:eastAsia="Times New Roman" w:hAnsi="Times New Roman" w:cs="Times New Roman"/>
          <w:color w:val="000000" w:themeColor="text1"/>
          <w:sz w:val="28"/>
          <w:szCs w:val="28"/>
        </w:rPr>
        <w:t>t</w:t>
      </w:r>
      <w:r w:rsidRPr="007B3CE7">
        <w:rPr>
          <w:rFonts w:ascii="Times New Roman" w:eastAsia="Times New Roman" w:hAnsi="Times New Roman" w:cs="Times New Roman"/>
          <w:color w:val="000000" w:themeColor="text1"/>
          <w:sz w:val="28"/>
          <w:szCs w:val="28"/>
        </w:rPr>
        <w:t xml:space="preserve">hời gian gần đây, cả nước </w:t>
      </w:r>
      <w:r w:rsidR="00C97A8D" w:rsidRPr="007B3CE7">
        <w:rPr>
          <w:rFonts w:ascii="Times New Roman" w:eastAsia="Times New Roman" w:hAnsi="Times New Roman" w:cs="Times New Roman"/>
          <w:color w:val="000000" w:themeColor="text1"/>
          <w:sz w:val="28"/>
          <w:szCs w:val="28"/>
        </w:rPr>
        <w:t xml:space="preserve">vẫn </w:t>
      </w:r>
      <w:r w:rsidRPr="007B3CE7">
        <w:rPr>
          <w:rFonts w:ascii="Times New Roman" w:eastAsia="Times New Roman" w:hAnsi="Times New Roman" w:cs="Times New Roman"/>
          <w:color w:val="000000" w:themeColor="text1"/>
          <w:sz w:val="28"/>
          <w:szCs w:val="28"/>
        </w:rPr>
        <w:t>ghi nhận trung bình hơn 2.000 ca mắc mới mỗi ngày</w:t>
      </w:r>
      <w:r w:rsidR="00F143DF" w:rsidRPr="007B3CE7">
        <w:rPr>
          <w:rFonts w:ascii="Times New Roman" w:eastAsia="Times New Roman" w:hAnsi="Times New Roman" w:cs="Times New Roman"/>
          <w:color w:val="000000" w:themeColor="text1"/>
          <w:sz w:val="28"/>
          <w:szCs w:val="28"/>
          <w:lang w:val="vi-VN"/>
        </w:rPr>
        <w:t>.</w:t>
      </w:r>
      <w:r w:rsidRPr="007B3CE7">
        <w:rPr>
          <w:rFonts w:ascii="Times New Roman" w:eastAsia="Times New Roman" w:hAnsi="Times New Roman" w:cs="Times New Roman"/>
          <w:color w:val="000000" w:themeColor="text1"/>
          <w:sz w:val="28"/>
          <w:szCs w:val="28"/>
        </w:rPr>
        <w:t xml:space="preserve"> </w:t>
      </w:r>
      <w:r w:rsidR="00F143DF" w:rsidRPr="007B3CE7">
        <w:rPr>
          <w:rFonts w:ascii="Times New Roman" w:eastAsia="Times New Roman" w:hAnsi="Times New Roman" w:cs="Times New Roman"/>
          <w:color w:val="000000" w:themeColor="text1"/>
          <w:sz w:val="28"/>
          <w:szCs w:val="28"/>
          <w:lang w:val="vi-VN"/>
        </w:rPr>
        <w:t>N</w:t>
      </w:r>
      <w:r w:rsidRPr="007B3CE7">
        <w:rPr>
          <w:rFonts w:ascii="Times New Roman" w:eastAsia="Times New Roman" w:hAnsi="Times New Roman" w:cs="Times New Roman"/>
          <w:color w:val="000000" w:themeColor="text1"/>
          <w:sz w:val="28"/>
          <w:szCs w:val="28"/>
        </w:rPr>
        <w:t xml:space="preserve">hiều địa phương đã ghi nhận </w:t>
      </w:r>
      <w:r w:rsidR="00F143DF" w:rsidRPr="007B3CE7">
        <w:rPr>
          <w:rFonts w:ascii="Times New Roman" w:eastAsia="Times New Roman" w:hAnsi="Times New Roman" w:cs="Times New Roman"/>
          <w:color w:val="000000" w:themeColor="text1"/>
          <w:sz w:val="28"/>
          <w:szCs w:val="28"/>
          <w:lang w:val="vi-VN"/>
        </w:rPr>
        <w:t xml:space="preserve">các ca bệnh mắc </w:t>
      </w:r>
      <w:r w:rsidRPr="007B3CE7">
        <w:rPr>
          <w:rFonts w:ascii="Times New Roman" w:eastAsia="Times New Roman" w:hAnsi="Times New Roman" w:cs="Times New Roman"/>
          <w:color w:val="000000" w:themeColor="text1"/>
          <w:sz w:val="28"/>
          <w:szCs w:val="28"/>
        </w:rPr>
        <w:t xml:space="preserve">các biến thể mới của Omicron với khả năng lây nhanh hơn biến chủng gốc. </w:t>
      </w:r>
      <w:r w:rsidR="00F143DF" w:rsidRPr="007B3CE7">
        <w:rPr>
          <w:rFonts w:ascii="Times New Roman" w:eastAsia="Times New Roman" w:hAnsi="Times New Roman" w:cs="Times New Roman"/>
          <w:color w:val="000000" w:themeColor="text1"/>
          <w:sz w:val="28"/>
          <w:szCs w:val="28"/>
          <w:lang w:val="vi-VN"/>
        </w:rPr>
        <w:t>C</w:t>
      </w:r>
      <w:r w:rsidRPr="007B3CE7">
        <w:rPr>
          <w:rFonts w:ascii="Times New Roman" w:eastAsia="Times New Roman" w:hAnsi="Times New Roman" w:cs="Times New Roman"/>
          <w:color w:val="000000" w:themeColor="text1"/>
          <w:sz w:val="28"/>
          <w:szCs w:val="28"/>
        </w:rPr>
        <w:t xml:space="preserve">ác biến thể phụ mới xuất hiện được cơ quan chức năng theo dõi, đánh giá và phối hợp với các tổ chức quốc tế kiểm soát hiệu quả, thường xuyên đánh giá nguy cơ. </w:t>
      </w:r>
    </w:p>
    <w:p w14:paraId="284A0591" w14:textId="7B2AF295" w:rsidR="00C97A8D" w:rsidRPr="007B3CE7" w:rsidRDefault="00F143DF">
      <w:pPr>
        <w:spacing w:before="240" w:after="240" w:line="276" w:lineRule="auto"/>
        <w:ind w:firstLine="720"/>
        <w:jc w:val="both"/>
        <w:rPr>
          <w:rFonts w:ascii="Times New Roman" w:eastAsia="Times New Roman" w:hAnsi="Times New Roman" w:cs="Times New Roman"/>
          <w:color w:val="000000" w:themeColor="text1"/>
          <w:sz w:val="28"/>
          <w:szCs w:val="28"/>
        </w:rPr>
      </w:pPr>
      <w:r w:rsidRPr="007B3CE7">
        <w:rPr>
          <w:rFonts w:ascii="Times New Roman" w:eastAsia="Times New Roman" w:hAnsi="Times New Roman" w:cs="Times New Roman"/>
          <w:color w:val="000000" w:themeColor="text1"/>
          <w:sz w:val="28"/>
          <w:szCs w:val="28"/>
          <w:lang w:val="vi-VN"/>
        </w:rPr>
        <w:t>Để triển khai</w:t>
      </w:r>
      <w:r w:rsidR="00B36478" w:rsidRPr="007B3CE7">
        <w:rPr>
          <w:rFonts w:ascii="Times New Roman" w:eastAsia="Times New Roman" w:hAnsi="Times New Roman" w:cs="Times New Roman"/>
          <w:color w:val="000000" w:themeColor="text1"/>
          <w:sz w:val="28"/>
          <w:szCs w:val="28"/>
        </w:rPr>
        <w:t xml:space="preserve"> các giải pháp phục hồi phát triển kinh tế - xã hội, chúng ta đang nới lỏng những biện pháp chống dịch phù hợp với tình hình dịch bệnh. Nhờ việc thực hiện chiến dịch tiêm vắc xin lớn nhất trong lịch sử, đến ngày 04/9/2022 toàn quốc đã tiêm được </w:t>
      </w:r>
      <w:r w:rsidR="00D73357">
        <w:rPr>
          <w:rFonts w:ascii="Times New Roman" w:eastAsia="Times New Roman" w:hAnsi="Times New Roman" w:cs="Times New Roman"/>
          <w:color w:val="000000" w:themeColor="text1"/>
          <w:sz w:val="28"/>
          <w:szCs w:val="28"/>
        </w:rPr>
        <w:t>hơn 258</w:t>
      </w:r>
      <w:r w:rsidR="00B36478" w:rsidRPr="007B3CE7">
        <w:rPr>
          <w:rFonts w:ascii="Times New Roman" w:eastAsia="Times New Roman" w:hAnsi="Times New Roman" w:cs="Times New Roman"/>
          <w:color w:val="000000" w:themeColor="text1"/>
          <w:sz w:val="28"/>
          <w:szCs w:val="28"/>
        </w:rPr>
        <w:t xml:space="preserve"> triệu liều vắc xin phòng COVID-19</w:t>
      </w:r>
      <w:r w:rsidRPr="007B3CE7">
        <w:rPr>
          <w:rFonts w:ascii="Times New Roman" w:eastAsia="Times New Roman" w:hAnsi="Times New Roman" w:cs="Times New Roman"/>
          <w:color w:val="000000" w:themeColor="text1"/>
          <w:sz w:val="28"/>
          <w:szCs w:val="28"/>
          <w:lang w:val="vi-VN"/>
        </w:rPr>
        <w:t>.</w:t>
      </w:r>
      <w:r w:rsidR="00B36478" w:rsidRPr="007B3CE7">
        <w:rPr>
          <w:rFonts w:ascii="Times New Roman" w:eastAsia="Times New Roman" w:hAnsi="Times New Roman" w:cs="Times New Roman"/>
          <w:color w:val="000000" w:themeColor="text1"/>
          <w:sz w:val="28"/>
          <w:szCs w:val="28"/>
        </w:rPr>
        <w:t xml:space="preserve"> </w:t>
      </w:r>
      <w:r w:rsidRPr="007B3CE7">
        <w:rPr>
          <w:rFonts w:ascii="Times New Roman" w:eastAsia="Times New Roman" w:hAnsi="Times New Roman" w:cs="Times New Roman"/>
          <w:color w:val="000000" w:themeColor="text1"/>
          <w:sz w:val="28"/>
          <w:szCs w:val="28"/>
          <w:lang w:val="vi-VN"/>
        </w:rPr>
        <w:t>Việt Nam</w:t>
      </w:r>
      <w:r w:rsidR="00B36478" w:rsidRPr="007B3CE7">
        <w:rPr>
          <w:rFonts w:ascii="Times New Roman" w:eastAsia="Times New Roman" w:hAnsi="Times New Roman" w:cs="Times New Roman"/>
          <w:color w:val="000000" w:themeColor="text1"/>
          <w:sz w:val="28"/>
          <w:szCs w:val="28"/>
        </w:rPr>
        <w:t xml:space="preserve"> là một trong số những quốc gia có số liều vắc xin được sử dụng và tỷ lệ tiêm chủng cao trên thế giới, góp phần hiệu quả trong việc hạn chế sự lây nhiễm trong cộng đồng, giảm nguy cơ mắc bệnh nặng và tử vong do COVID-19. </w:t>
      </w:r>
    </w:p>
    <w:p w14:paraId="6307B09A" w14:textId="23FB7817" w:rsidR="00A97074" w:rsidRPr="007B3CE7" w:rsidRDefault="008C6EA8">
      <w:pPr>
        <w:spacing w:before="240" w:after="240" w:line="276" w:lineRule="auto"/>
        <w:ind w:firstLine="720"/>
        <w:jc w:val="both"/>
        <w:rPr>
          <w:rFonts w:ascii="Times New Roman" w:eastAsia="Times New Roman" w:hAnsi="Times New Roman" w:cs="Times New Roman"/>
          <w:color w:val="000000" w:themeColor="text1"/>
          <w:sz w:val="28"/>
          <w:szCs w:val="28"/>
        </w:rPr>
      </w:pPr>
      <w:r w:rsidRPr="007B3CE7">
        <w:rPr>
          <w:rFonts w:ascii="Times New Roman" w:eastAsia="Times New Roman" w:hAnsi="Times New Roman" w:cs="Times New Roman"/>
          <w:color w:val="000000" w:themeColor="text1"/>
          <w:sz w:val="28"/>
          <w:szCs w:val="28"/>
          <w:lang w:val="vi-VN"/>
        </w:rPr>
        <w:t xml:space="preserve">Tong bối cảnh đó, </w:t>
      </w:r>
      <w:r w:rsidR="00B36478" w:rsidRPr="007B3CE7">
        <w:rPr>
          <w:rFonts w:ascii="Times New Roman" w:eastAsia="Times New Roman" w:hAnsi="Times New Roman" w:cs="Times New Roman"/>
          <w:color w:val="000000" w:themeColor="text1"/>
          <w:sz w:val="28"/>
          <w:szCs w:val="28"/>
        </w:rPr>
        <w:t>Ban Chỉ đạo Quốc gia phòng, chống dịch COVID-19 đã đưa ra thông điệp mới phòng, chống dịch COVID-19 là 2K (Khẩu trang, Khử khuẩn) + Vắc xin + Thuốc+ Điều trị + Công nghệ + Ý thức người dân và các biện pháp phù hợp khác, cùng với 3 trụ cột (xét nghiệm, cách ly, điều trị).</w:t>
      </w:r>
    </w:p>
    <w:p w14:paraId="390EFD8E" w14:textId="77777777" w:rsidR="00A97074" w:rsidRDefault="00B36478">
      <w:pPr>
        <w:spacing w:before="120" w:after="0"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Ngày 06/9/2022, Bộ Y tế đã ban hành Quyết định số 2447/QĐ-BYT Hướng dẫn mới về đeo khẩu trang phòng, chống dịch tại nơi công cộng với phạm vi, đối tượng bắt buộc đeo khẩu trang ở nơi công cộng được điều chỉnh thích hợp.</w:t>
      </w:r>
    </w:p>
    <w:p w14:paraId="26D47655" w14:textId="19E43E35" w:rsidR="00A97074" w:rsidRDefault="00B36478">
      <w:pPr>
        <w:spacing w:after="200"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TS. </w:t>
      </w:r>
      <w:r w:rsidR="00275DE7">
        <w:rPr>
          <w:rFonts w:ascii="Times New Roman" w:eastAsia="Times New Roman" w:hAnsi="Times New Roman" w:cs="Times New Roman"/>
          <w:sz w:val="28"/>
          <w:szCs w:val="28"/>
        </w:rPr>
        <w:t>Shane Fairlie</w:t>
      </w:r>
      <w:r>
        <w:rPr>
          <w:rFonts w:ascii="Times New Roman" w:eastAsia="Times New Roman" w:hAnsi="Times New Roman" w:cs="Times New Roman"/>
          <w:sz w:val="28"/>
          <w:szCs w:val="28"/>
        </w:rPr>
        <w:t xml:space="preserve">, </w:t>
      </w:r>
      <w:r w:rsidR="00275DE7">
        <w:rPr>
          <w:rFonts w:ascii="Times New Roman" w:eastAsia="Times New Roman" w:hAnsi="Times New Roman" w:cs="Times New Roman"/>
          <w:sz w:val="28"/>
          <w:szCs w:val="28"/>
        </w:rPr>
        <w:t>Chuyên gia</w:t>
      </w:r>
      <w:r>
        <w:rPr>
          <w:rFonts w:ascii="Times New Roman" w:eastAsia="Times New Roman" w:hAnsi="Times New Roman" w:cs="Times New Roman"/>
          <w:sz w:val="28"/>
          <w:szCs w:val="28"/>
        </w:rPr>
        <w:t xml:space="preserve"> Tổ chức Y tế thế giới tại Việt Nam nhận định: Dịch COVID-19 chưa thể kiểm soát được hoàn toàn trước năm 2023, có thể xuất hiện các biến chủng </w:t>
      </w:r>
      <w:r w:rsidR="008C6EA8">
        <w:rPr>
          <w:rFonts w:ascii="Times New Roman" w:eastAsia="Times New Roman" w:hAnsi="Times New Roman" w:cs="Times New Roman"/>
          <w:sz w:val="28"/>
          <w:szCs w:val="28"/>
          <w:lang w:val="vi-VN"/>
        </w:rPr>
        <w:t>virus</w:t>
      </w:r>
      <w:r>
        <w:rPr>
          <w:rFonts w:ascii="Times New Roman" w:eastAsia="Times New Roman" w:hAnsi="Times New Roman" w:cs="Times New Roman"/>
          <w:sz w:val="28"/>
          <w:szCs w:val="28"/>
        </w:rPr>
        <w:t xml:space="preserve"> mới nguy hiểm hơn làm cho dịch diễn biến phức tạp khó lường. Do đó, tại Việt Nam vẫn cần tiếp tục thực hiện các biện pháp phòng, chống dịch COVID-19 trong tình hình mới. Trong đó, tiêm bao phủ vắc xin và thực hiện các biện pháp phòng bệnh cá nhân vẫn là những giải pháp quan trọng và cần thiết. </w:t>
      </w:r>
    </w:p>
    <w:p w14:paraId="4BFBB46B" w14:textId="5753DBA5" w:rsidR="00B36478" w:rsidRDefault="00B36478" w:rsidP="00D125B9">
      <w:pPr>
        <w:spacing w:after="200" w:line="276" w:lineRule="auto"/>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Phát động Chiến dịch truyền thông “Vì một Việt Nam vững vàng và khỏe mạnh”, Bộ Y tế mong muốn người dân nâng cao ý thức thực hiện các hành vi cá nhân có lợi cho sức khỏe thông qua việc tiếp tục thực hiện các biện pháp phòng, chống dịch bệnh COVID-19 trong tình hình mới nhằm thích ứng an toàn, linh hoạt và kiểm soát tốt dịch bệnh. Đồng thời, tăng cường vai trò và trách nhiệm của các Ban, ngành các cấp, đoàn thể và địa phương trong việc huy động sự đồng thuận của người dân thực hiện phòng, chống dịch COVID-19.</w:t>
      </w:r>
    </w:p>
    <w:p w14:paraId="1245425E" w14:textId="21D534EC" w:rsidR="00A97074" w:rsidRPr="00B36478" w:rsidRDefault="00B36478">
      <w:pPr>
        <w:pBdr>
          <w:top w:val="nil"/>
          <w:left w:val="nil"/>
          <w:bottom w:val="nil"/>
          <w:right w:val="nil"/>
          <w:between w:val="nil"/>
        </w:pBdr>
        <w:spacing w:after="0" w:line="276" w:lineRule="auto"/>
        <w:ind w:left="141"/>
        <w:jc w:val="center"/>
        <w:rPr>
          <w:rFonts w:ascii="Times New Roman" w:eastAsia="Times New Roman" w:hAnsi="Times New Roman" w:cs="Times New Roman"/>
          <w:b/>
          <w:sz w:val="28"/>
          <w:szCs w:val="28"/>
        </w:rPr>
      </w:pPr>
      <w:r w:rsidRPr="00B36478">
        <w:rPr>
          <w:rFonts w:ascii="Times New Roman" w:eastAsia="Times New Roman" w:hAnsi="Times New Roman" w:cs="Times New Roman"/>
          <w:b/>
          <w:sz w:val="28"/>
          <w:szCs w:val="28"/>
        </w:rPr>
        <w:t xml:space="preserve">QUÉT MÃ QR CODE </w:t>
      </w:r>
    </w:p>
    <w:p w14:paraId="060FCD4B" w14:textId="77777777" w:rsidR="00A97074" w:rsidRDefault="00B36478">
      <w:pPr>
        <w:pBdr>
          <w:top w:val="nil"/>
          <w:left w:val="nil"/>
          <w:bottom w:val="nil"/>
          <w:right w:val="nil"/>
          <w:between w:val="nil"/>
        </w:pBdr>
        <w:spacing w:after="0" w:line="276" w:lineRule="auto"/>
        <w:ind w:left="108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để truy cập các tài liệu truyền thông, nội dung các hoạt động Chiến dịch truyền thông “Vì một Việt Nam vững vàng và khỏe mạnh”</w:t>
      </w:r>
    </w:p>
    <w:p w14:paraId="2743721E" w14:textId="77777777" w:rsidR="00A97074" w:rsidRDefault="00B36478">
      <w:pPr>
        <w:pBdr>
          <w:top w:val="nil"/>
          <w:left w:val="nil"/>
          <w:bottom w:val="nil"/>
          <w:right w:val="nil"/>
          <w:between w:val="nil"/>
        </w:pBdr>
        <w:spacing w:after="0" w:line="276" w:lineRule="auto"/>
        <w:ind w:left="1080"/>
        <w:jc w:val="center"/>
        <w:rPr>
          <w:rFonts w:ascii="Times New Roman" w:eastAsia="Times New Roman" w:hAnsi="Times New Roman" w:cs="Times New Roman"/>
          <w:b/>
          <w:sz w:val="28"/>
          <w:szCs w:val="28"/>
        </w:rPr>
      </w:pPr>
      <w:r>
        <w:rPr>
          <w:rFonts w:ascii="Times New Roman" w:eastAsia="Times New Roman" w:hAnsi="Times New Roman" w:cs="Times New Roman"/>
          <w:b/>
          <w:noProof/>
          <w:sz w:val="28"/>
          <w:szCs w:val="28"/>
        </w:rPr>
        <w:drawing>
          <wp:inline distT="114300" distB="114300" distL="114300" distR="114300" wp14:anchorId="3D1272C8" wp14:editId="07CA25B9">
            <wp:extent cx="1880905" cy="188090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1"/>
                    <a:srcRect/>
                    <a:stretch>
                      <a:fillRect/>
                    </a:stretch>
                  </pic:blipFill>
                  <pic:spPr>
                    <a:xfrm>
                      <a:off x="0" y="0"/>
                      <a:ext cx="1880905" cy="1880905"/>
                    </a:xfrm>
                    <a:prstGeom prst="rect">
                      <a:avLst/>
                    </a:prstGeom>
                    <a:ln/>
                  </pic:spPr>
                </pic:pic>
              </a:graphicData>
            </a:graphic>
          </wp:inline>
        </w:drawing>
      </w:r>
    </w:p>
    <w:p w14:paraId="6E03F0EE" w14:textId="77777777" w:rsidR="00913A3A" w:rsidRDefault="00913A3A">
      <w:pPr>
        <w:pBdr>
          <w:top w:val="nil"/>
          <w:left w:val="nil"/>
          <w:bottom w:val="nil"/>
          <w:right w:val="nil"/>
          <w:between w:val="nil"/>
        </w:pBd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Link tải tài liệu chương trình:</w:t>
      </w:r>
    </w:p>
    <w:p w14:paraId="0A668AD4" w14:textId="29407B9B" w:rsidR="00913A3A" w:rsidRPr="00913A3A" w:rsidRDefault="00913A3A">
      <w:pPr>
        <w:pBdr>
          <w:top w:val="nil"/>
          <w:left w:val="nil"/>
          <w:bottom w:val="nil"/>
          <w:right w:val="nil"/>
          <w:between w:val="nil"/>
        </w:pBdr>
        <w:spacing w:after="0" w:line="240" w:lineRule="auto"/>
        <w:rPr>
          <w:rStyle w:val="Hyperlink"/>
          <w:rFonts w:ascii="Times New Roman" w:hAnsi="Times New Roman" w:cs="Times New Roman"/>
          <w:i/>
          <w:iCs/>
          <w:sz w:val="27"/>
          <w:szCs w:val="27"/>
        </w:rPr>
      </w:pPr>
      <w:hyperlink r:id="rId12" w:history="1">
        <w:r w:rsidRPr="00913A3A">
          <w:rPr>
            <w:rStyle w:val="Hyperlink"/>
            <w:rFonts w:ascii="Times New Roman" w:hAnsi="Times New Roman" w:cs="Times New Roman"/>
            <w:i/>
            <w:iCs/>
            <w:sz w:val="27"/>
            <w:szCs w:val="27"/>
          </w:rPr>
          <w:t>https://1drv.ms/u/s!Amm0pPafka61hNV98aDtpNuE-cEaEA?e=fchaLu</w:t>
        </w:r>
      </w:hyperlink>
    </w:p>
    <w:p w14:paraId="29D2AD7F" w14:textId="77777777" w:rsidR="00913A3A" w:rsidRDefault="00913A3A">
      <w:pPr>
        <w:pBdr>
          <w:top w:val="nil"/>
          <w:left w:val="nil"/>
          <w:bottom w:val="nil"/>
          <w:right w:val="nil"/>
          <w:between w:val="nil"/>
        </w:pBdr>
        <w:spacing w:after="0" w:line="240" w:lineRule="auto"/>
        <w:rPr>
          <w:rFonts w:ascii="Times New Roman" w:eastAsia="Times New Roman" w:hAnsi="Times New Roman" w:cs="Times New Roman"/>
          <w:b/>
          <w:i/>
          <w:sz w:val="28"/>
          <w:szCs w:val="28"/>
        </w:rPr>
      </w:pPr>
    </w:p>
    <w:p w14:paraId="617DA165" w14:textId="283EC05D" w:rsidR="00A97074" w:rsidRDefault="00B36478">
      <w:pPr>
        <w:pBdr>
          <w:top w:val="nil"/>
          <w:left w:val="nil"/>
          <w:bottom w:val="nil"/>
          <w:right w:val="nil"/>
          <w:between w:val="nil"/>
        </w:pBdr>
        <w:spacing w:after="0" w:line="240" w:lineRule="auto"/>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 xml:space="preserve">Ảnh sự kiện sẽ được update liên tục tại link: </w:t>
      </w:r>
    </w:p>
    <w:p w14:paraId="203F494F" w14:textId="77777777" w:rsidR="00913A3A" w:rsidRPr="00913A3A" w:rsidRDefault="00000000">
      <w:pPr>
        <w:pBdr>
          <w:top w:val="nil"/>
          <w:left w:val="nil"/>
          <w:bottom w:val="nil"/>
          <w:right w:val="nil"/>
          <w:between w:val="nil"/>
        </w:pBdr>
        <w:spacing w:after="0" w:line="240" w:lineRule="auto"/>
        <w:rPr>
          <w:rFonts w:ascii="Times New Roman" w:eastAsia="Times New Roman" w:hAnsi="Times New Roman" w:cs="Times New Roman"/>
          <w:i/>
          <w:color w:val="1155CC"/>
          <w:sz w:val="28"/>
          <w:szCs w:val="28"/>
          <w:u w:val="single"/>
        </w:rPr>
      </w:pPr>
      <w:hyperlink r:id="rId13">
        <w:r w:rsidR="00B36478" w:rsidRPr="00913A3A">
          <w:rPr>
            <w:rFonts w:ascii="Times New Roman" w:eastAsia="Times New Roman" w:hAnsi="Times New Roman" w:cs="Times New Roman"/>
            <w:i/>
            <w:color w:val="1155CC"/>
            <w:sz w:val="28"/>
            <w:szCs w:val="28"/>
            <w:u w:val="single"/>
          </w:rPr>
          <w:t>https://1drv.ms/u/s!Amm0pPafka61hNV98aDtpNuE-cEaEA?e=ec6xeF</w:t>
        </w:r>
      </w:hyperlink>
    </w:p>
    <w:p w14:paraId="1E16C915" w14:textId="77777777" w:rsidR="00913A3A" w:rsidRDefault="00913A3A">
      <w:pPr>
        <w:pBdr>
          <w:top w:val="nil"/>
          <w:left w:val="nil"/>
          <w:bottom w:val="nil"/>
          <w:right w:val="nil"/>
          <w:between w:val="nil"/>
        </w:pBdr>
        <w:spacing w:after="0" w:line="240" w:lineRule="auto"/>
        <w:rPr>
          <w:rFonts w:ascii="Times New Roman" w:eastAsia="Times New Roman" w:hAnsi="Times New Roman" w:cs="Times New Roman"/>
          <w:b/>
          <w:i/>
          <w:color w:val="1155CC"/>
          <w:sz w:val="28"/>
          <w:szCs w:val="28"/>
          <w:u w:val="single"/>
        </w:rPr>
      </w:pPr>
    </w:p>
    <w:p w14:paraId="39E3F6CC" w14:textId="36EC30BE" w:rsidR="00A97074" w:rsidRDefault="00B36478">
      <w:pPr>
        <w:pBdr>
          <w:top w:val="nil"/>
          <w:left w:val="nil"/>
          <w:bottom w:val="nil"/>
          <w:right w:val="nil"/>
          <w:between w:val="nil"/>
        </w:pBd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i/>
          <w:sz w:val="28"/>
          <w:szCs w:val="28"/>
        </w:rPr>
        <w:t>Mọi thông tin liên hệ:</w:t>
      </w:r>
    </w:p>
    <w:p w14:paraId="797FBC9C" w14:textId="77777777" w:rsidR="00A97074" w:rsidRDefault="00B36478">
      <w:pPr>
        <w:spacing w:before="240" w:after="20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 xml:space="preserve">Vụ Truyền thông và Thi đua, khen thưởng, Bộ Y tế. Số điện thoại: 024.62827979. Email: </w:t>
      </w:r>
      <w:hyperlink r:id="rId14">
        <w:r>
          <w:rPr>
            <w:rFonts w:ascii="Times New Roman" w:eastAsia="Times New Roman" w:hAnsi="Times New Roman" w:cs="Times New Roman"/>
            <w:color w:val="0563C1"/>
            <w:sz w:val="28"/>
            <w:szCs w:val="28"/>
            <w:u w:val="single"/>
          </w:rPr>
          <w:t>phuongthao.moh@gmail.com</w:t>
        </w:r>
      </w:hyperlink>
    </w:p>
    <w:p w14:paraId="1FF33368" w14:textId="77777777" w:rsidR="00A97074" w:rsidRDefault="00B36478">
      <w:pPr>
        <w:tabs>
          <w:tab w:val="left" w:pos="993"/>
        </w:tabs>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 xml:space="preserve">THÔNG ĐIỆP 2K (KHẨU TRANG, KHỬ KHUẨN) </w:t>
      </w:r>
    </w:p>
    <w:p w14:paraId="5007D99F" w14:textId="77777777" w:rsidR="00A97074" w:rsidRDefault="00B36478">
      <w:pPr>
        <w:tabs>
          <w:tab w:val="left" w:pos="993"/>
        </w:tabs>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VẮC XIN + THUỐC + ĐIỀU TRỊ + CÔNG NGHỆ + Ý THỨC NGƯỜI DÂN VÀ CÁC BIỆN PHÁP KHÁC </w:t>
      </w:r>
    </w:p>
    <w:p w14:paraId="5834957B" w14:textId="77777777" w:rsidR="00A97074" w:rsidRDefault="00A97074">
      <w:pPr>
        <w:tabs>
          <w:tab w:val="left" w:pos="993"/>
        </w:tabs>
        <w:spacing w:after="0" w:line="276" w:lineRule="auto"/>
        <w:ind w:firstLine="720"/>
        <w:jc w:val="both"/>
        <w:rPr>
          <w:rFonts w:ascii="Times New Roman" w:eastAsia="Times New Roman" w:hAnsi="Times New Roman" w:cs="Times New Roman"/>
          <w:b/>
          <w:sz w:val="27"/>
          <w:szCs w:val="27"/>
        </w:rPr>
      </w:pPr>
    </w:p>
    <w:p w14:paraId="74577F06" w14:textId="77777777" w:rsidR="00A97074" w:rsidRDefault="00B36478">
      <w:pPr>
        <w:tabs>
          <w:tab w:val="left" w:pos="993"/>
        </w:tabs>
        <w:spacing w:after="0" w:line="276" w:lineRule="auto"/>
        <w:ind w:firstLine="720"/>
        <w:jc w:val="both"/>
        <w:rPr>
          <w:rFonts w:ascii="Times New Roman" w:eastAsia="Times New Roman" w:hAnsi="Times New Roman" w:cs="Times New Roman"/>
          <w:sz w:val="27"/>
          <w:szCs w:val="27"/>
          <w:highlight w:val="white"/>
        </w:rPr>
      </w:pPr>
      <w:r>
        <w:rPr>
          <w:rFonts w:ascii="Times New Roman" w:eastAsia="Times New Roman" w:hAnsi="Times New Roman" w:cs="Times New Roman"/>
          <w:sz w:val="27"/>
          <w:szCs w:val="27"/>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7"/>
          <w:szCs w:val="27"/>
          <w:highlight w:val="white"/>
        </w:rPr>
        <w:t xml:space="preserve">KHẨU TRANG: </w:t>
      </w:r>
    </w:p>
    <w:p w14:paraId="5BB1063C" w14:textId="77777777" w:rsidR="00A97074" w:rsidRDefault="00B36478">
      <w:pPr>
        <w:tabs>
          <w:tab w:val="left" w:pos="993"/>
        </w:tabs>
        <w:spacing w:before="120" w:after="0" w:line="276" w:lineRule="auto"/>
        <w:ind w:firstLine="720"/>
        <w:jc w:val="both"/>
        <w:rPr>
          <w:rFonts w:ascii="Times New Roman" w:eastAsia="Times New Roman" w:hAnsi="Times New Roman" w:cs="Times New Roman"/>
          <w:sz w:val="27"/>
          <w:szCs w:val="27"/>
          <w:highlight w:val="white"/>
        </w:rPr>
      </w:pPr>
      <w:r>
        <w:rPr>
          <w:rFonts w:ascii="Times New Roman" w:eastAsia="Times New Roman" w:hAnsi="Times New Roman" w:cs="Times New Roman"/>
          <w:i/>
          <w:sz w:val="27"/>
          <w:szCs w:val="27"/>
          <w:highlight w:val="white"/>
        </w:rPr>
        <w:t>Khuyến khích</w:t>
      </w:r>
      <w:r>
        <w:rPr>
          <w:rFonts w:ascii="Times New Roman" w:eastAsia="Times New Roman" w:hAnsi="Times New Roman" w:cs="Times New Roman"/>
          <w:sz w:val="27"/>
          <w:szCs w:val="27"/>
          <w:highlight w:val="white"/>
        </w:rPr>
        <w:t xml:space="preserve"> đeo khẩu trang khi đến nơi công cộng. </w:t>
      </w:r>
    </w:p>
    <w:p w14:paraId="31490BC8" w14:textId="77777777" w:rsidR="00A97074" w:rsidRDefault="00B36478">
      <w:pPr>
        <w:tabs>
          <w:tab w:val="left" w:pos="993"/>
        </w:tabs>
        <w:spacing w:before="120" w:after="120" w:line="276"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i/>
          <w:sz w:val="27"/>
          <w:szCs w:val="27"/>
          <w:highlight w:val="white"/>
        </w:rPr>
        <w:t>Bắt buộc</w:t>
      </w:r>
      <w:r>
        <w:rPr>
          <w:rFonts w:ascii="Times New Roman" w:eastAsia="Times New Roman" w:hAnsi="Times New Roman" w:cs="Times New Roman"/>
          <w:sz w:val="27"/>
          <w:szCs w:val="27"/>
          <w:highlight w:val="white"/>
        </w:rPr>
        <w:t xml:space="preserve"> đeo khẩu trang đối với</w:t>
      </w:r>
      <w:r>
        <w:rPr>
          <w:rFonts w:ascii="Times New Roman" w:eastAsia="Times New Roman" w:hAnsi="Times New Roman" w:cs="Times New Roman"/>
          <w:sz w:val="27"/>
          <w:szCs w:val="27"/>
        </w:rPr>
        <w:t xml:space="preserve">: </w:t>
      </w:r>
    </w:p>
    <w:p w14:paraId="5A55C548" w14:textId="77777777" w:rsidR="00A97074" w:rsidRDefault="00B36478">
      <w:pPr>
        <w:tabs>
          <w:tab w:val="left" w:pos="993"/>
        </w:tabs>
        <w:spacing w:before="120" w:after="120" w:line="276"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Người có biểu hiện bệnh viêm đường hô hấp cấp, người mắc hoặc nghi ngờ mắc COVID-19; </w:t>
      </w:r>
    </w:p>
    <w:p w14:paraId="277E3BE4" w14:textId="77777777" w:rsidR="00A97074" w:rsidRDefault="00B36478">
      <w:pPr>
        <w:tabs>
          <w:tab w:val="left" w:pos="993"/>
        </w:tabs>
        <w:spacing w:before="120" w:after="120" w:line="276"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Các đối tượng (trừ trẻ em dưới 5 tuổi) khi đến nơi công cộng thuộc khu vực được công bố cấp độ dịch ở mức độ 3 hoặc mức độ 4 theo Quyết định số 218/QĐ-BYT ngày 27/01/2022 Hướng dẫn tạm thời về chuyên môn y tế thực hiện Nghị quyết số 128/NQ-CP ngày 11/10/2021;</w:t>
      </w:r>
    </w:p>
    <w:p w14:paraId="30CC6069" w14:textId="77777777" w:rsidR="00A97074" w:rsidRDefault="00B36478">
      <w:pPr>
        <w:tabs>
          <w:tab w:val="left" w:pos="993"/>
        </w:tabs>
        <w:spacing w:before="120" w:after="120" w:line="276"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Và áp dụng cụ thể với một số địa điểm và đối tượng theo Quyết định số 2447/QĐ-BYT ngày 06/9/2022 của Bộ Y tế. </w:t>
      </w:r>
    </w:p>
    <w:p w14:paraId="2B9B7A08" w14:textId="77777777" w:rsidR="00A97074" w:rsidRDefault="00B36478">
      <w:pPr>
        <w:tabs>
          <w:tab w:val="left" w:pos="993"/>
        </w:tabs>
        <w:spacing w:before="120" w:after="120" w:line="276" w:lineRule="auto"/>
        <w:jc w:val="center"/>
        <w:rPr>
          <w:rFonts w:ascii="Times New Roman" w:eastAsia="Times New Roman" w:hAnsi="Times New Roman" w:cs="Times New Roman"/>
          <w:i/>
          <w:sz w:val="27"/>
          <w:szCs w:val="27"/>
        </w:rPr>
      </w:pPr>
      <w:r>
        <w:rPr>
          <w:rFonts w:ascii="Times New Roman" w:eastAsia="Times New Roman" w:hAnsi="Times New Roman" w:cs="Times New Roman"/>
          <w:sz w:val="27"/>
          <w:szCs w:val="27"/>
        </w:rPr>
        <w:t>(</w:t>
      </w:r>
      <w:r>
        <w:rPr>
          <w:rFonts w:ascii="Times New Roman" w:eastAsia="Times New Roman" w:hAnsi="Times New Roman" w:cs="Times New Roman"/>
          <w:i/>
          <w:sz w:val="27"/>
          <w:szCs w:val="27"/>
        </w:rPr>
        <w:t>Hướng dẫn chi tiết theo Quyết định số 2447/QĐ-BYT ngày 06/9/2022 của Bộ Y tế)</w:t>
      </w:r>
    </w:p>
    <w:p w14:paraId="06A54F3D" w14:textId="77777777" w:rsidR="00A97074" w:rsidRDefault="00B36478">
      <w:pPr>
        <w:tabs>
          <w:tab w:val="left" w:pos="993"/>
        </w:tabs>
        <w:spacing w:before="120" w:after="0" w:line="276" w:lineRule="auto"/>
        <w:ind w:firstLine="720"/>
        <w:jc w:val="both"/>
        <w:rPr>
          <w:rFonts w:ascii="Times New Roman" w:eastAsia="Times New Roman" w:hAnsi="Times New Roman" w:cs="Times New Roman"/>
          <w:sz w:val="27"/>
          <w:szCs w:val="27"/>
          <w:highlight w:val="white"/>
        </w:rPr>
      </w:pPr>
      <w:r>
        <w:rPr>
          <w:rFonts w:ascii="Times New Roman" w:eastAsia="Times New Roman" w:hAnsi="Times New Roman" w:cs="Times New Roman"/>
          <w:sz w:val="27"/>
          <w:szCs w:val="27"/>
          <w:highlight w:val="white"/>
        </w:rPr>
        <w:t>- KHỬ KHUẨN: thường xuyên rửa tay bằng xà phòng và nước sạch hoặc dung dịch sát khuẩn tay nhanh; vệ sinh cá nhân sạch sẽ; vệ sinh môi trường nơi ở, nơi làm việc, học tập.</w:t>
      </w:r>
    </w:p>
    <w:p w14:paraId="0EDD91D5" w14:textId="77777777" w:rsidR="00A97074" w:rsidRDefault="00B36478">
      <w:pPr>
        <w:tabs>
          <w:tab w:val="left" w:pos="993"/>
        </w:tabs>
        <w:spacing w:after="0" w:line="276" w:lineRule="auto"/>
        <w:ind w:firstLine="700"/>
        <w:jc w:val="center"/>
        <w:rPr>
          <w:rFonts w:ascii="Times New Roman" w:eastAsia="Times New Roman" w:hAnsi="Times New Roman" w:cs="Times New Roman"/>
          <w:i/>
          <w:sz w:val="27"/>
          <w:szCs w:val="27"/>
          <w:highlight w:val="white"/>
        </w:rPr>
      </w:pPr>
      <w:r>
        <w:rPr>
          <w:rFonts w:ascii="Times New Roman" w:eastAsia="Times New Roman" w:hAnsi="Times New Roman" w:cs="Times New Roman"/>
          <w:i/>
          <w:sz w:val="27"/>
          <w:szCs w:val="27"/>
          <w:highlight w:val="white"/>
        </w:rPr>
        <w:t>(Hướng dẫn chi tiết theo Khuyến cáo của cơ quan y tế)</w:t>
      </w:r>
    </w:p>
    <w:p w14:paraId="65305478" w14:textId="77777777" w:rsidR="00A97074" w:rsidRDefault="00B36478">
      <w:pPr>
        <w:tabs>
          <w:tab w:val="left" w:pos="993"/>
        </w:tabs>
        <w:spacing w:after="0" w:line="276" w:lineRule="auto"/>
        <w:ind w:firstLine="720"/>
        <w:jc w:val="both"/>
        <w:rPr>
          <w:rFonts w:ascii="Times New Roman" w:eastAsia="Times New Roman" w:hAnsi="Times New Roman" w:cs="Times New Roman"/>
          <w:sz w:val="27"/>
          <w:szCs w:val="27"/>
          <w:highlight w:val="white"/>
        </w:rPr>
      </w:pPr>
      <w:r>
        <w:rPr>
          <w:rFonts w:ascii="Times New Roman" w:eastAsia="Times New Roman" w:hAnsi="Times New Roman" w:cs="Times New Roman"/>
          <w:sz w:val="27"/>
          <w:szCs w:val="27"/>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7"/>
          <w:szCs w:val="27"/>
          <w:highlight w:val="white"/>
        </w:rPr>
        <w:t>VẮC XIN: thực hiện tiêm phòng COVID-19 đầy đủ và đúng lịch theo hướng dẫn của Bộ Y tế.</w:t>
      </w:r>
    </w:p>
    <w:p w14:paraId="0A25735D" w14:textId="77777777" w:rsidR="00A97074" w:rsidRDefault="00B36478">
      <w:pPr>
        <w:tabs>
          <w:tab w:val="left" w:pos="993"/>
        </w:tabs>
        <w:spacing w:after="0" w:line="276" w:lineRule="auto"/>
        <w:ind w:firstLine="72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w:t>
      </w:r>
      <w:r>
        <w:rPr>
          <w:rFonts w:ascii="Times New Roman" w:eastAsia="Times New Roman" w:hAnsi="Times New Roman" w:cs="Times New Roman"/>
          <w:sz w:val="14"/>
          <w:szCs w:val="14"/>
        </w:rPr>
        <w:t xml:space="preserve">     </w:t>
      </w:r>
      <w:r>
        <w:rPr>
          <w:rFonts w:ascii="Times New Roman" w:eastAsia="Times New Roman" w:hAnsi="Times New Roman" w:cs="Times New Roman"/>
          <w:sz w:val="27"/>
          <w:szCs w:val="27"/>
        </w:rPr>
        <w:t>Vẫn cần tiếp tục thực hiện các biện pháp về THUỐC + ĐIỀU TRỊ + CÔNG NGHỆ + Ý THỨC NGƯỜI DÂN và các biện pháp khác:</w:t>
      </w:r>
    </w:p>
    <w:p w14:paraId="59C75C40" w14:textId="77777777" w:rsidR="00A97074" w:rsidRDefault="00B36478">
      <w:pPr>
        <w:tabs>
          <w:tab w:val="left" w:pos="993"/>
        </w:tabs>
        <w:spacing w:after="0" w:line="276" w:lineRule="auto"/>
        <w:ind w:firstLine="700"/>
        <w:jc w:val="both"/>
        <w:rPr>
          <w:rFonts w:ascii="Times New Roman" w:eastAsia="Times New Roman" w:hAnsi="Times New Roman" w:cs="Times New Roman"/>
          <w:sz w:val="27"/>
          <w:szCs w:val="27"/>
          <w:highlight w:val="white"/>
        </w:rPr>
      </w:pPr>
      <w:r>
        <w:rPr>
          <w:rFonts w:ascii="Times New Roman" w:eastAsia="Times New Roman" w:hAnsi="Times New Roman" w:cs="Times New Roman"/>
          <w:sz w:val="27"/>
          <w:szCs w:val="27"/>
          <w:highlight w:val="white"/>
        </w:rPr>
        <w:t>+ Sử dụng thuốc theo hướng dẫn của cơ quan y tế.</w:t>
      </w:r>
    </w:p>
    <w:p w14:paraId="502AD632" w14:textId="77777777" w:rsidR="00A97074" w:rsidRDefault="00B36478">
      <w:pPr>
        <w:tabs>
          <w:tab w:val="left" w:pos="993"/>
        </w:tabs>
        <w:spacing w:after="0" w:line="276" w:lineRule="auto"/>
        <w:ind w:firstLine="700"/>
        <w:jc w:val="both"/>
        <w:rPr>
          <w:rFonts w:ascii="Times New Roman" w:eastAsia="Times New Roman" w:hAnsi="Times New Roman" w:cs="Times New Roman"/>
          <w:sz w:val="27"/>
          <w:szCs w:val="27"/>
          <w:highlight w:val="white"/>
        </w:rPr>
      </w:pPr>
      <w:r>
        <w:rPr>
          <w:rFonts w:ascii="Times New Roman" w:eastAsia="Times New Roman" w:hAnsi="Times New Roman" w:cs="Times New Roman"/>
          <w:sz w:val="27"/>
          <w:szCs w:val="27"/>
          <w:highlight w:val="white"/>
        </w:rPr>
        <w:t>+ Tuân thủ các hướng dẫn chẩn đoán, điều trị COVID-19 và khám bệnh khi có các dấu hiệu bất thường sau mắc COVID-19.</w:t>
      </w:r>
    </w:p>
    <w:p w14:paraId="166818EE" w14:textId="77777777" w:rsidR="00A97074" w:rsidRDefault="00B36478">
      <w:pPr>
        <w:tabs>
          <w:tab w:val="left" w:pos="993"/>
        </w:tabs>
        <w:spacing w:after="0" w:line="276" w:lineRule="auto"/>
        <w:ind w:firstLine="700"/>
        <w:jc w:val="both"/>
        <w:rPr>
          <w:rFonts w:ascii="Times New Roman" w:eastAsia="Times New Roman" w:hAnsi="Times New Roman" w:cs="Times New Roman"/>
          <w:sz w:val="27"/>
          <w:szCs w:val="27"/>
          <w:highlight w:val="white"/>
        </w:rPr>
      </w:pPr>
      <w:r>
        <w:rPr>
          <w:rFonts w:ascii="Times New Roman" w:eastAsia="Times New Roman" w:hAnsi="Times New Roman" w:cs="Times New Roman"/>
          <w:sz w:val="27"/>
          <w:szCs w:val="27"/>
          <w:highlight w:val="white"/>
        </w:rPr>
        <w:t>+ Sử dụng các ứng dụng công nghệ theo hướng dẫn của cơ quan chức năng nhằm kiểm soát tốt tình hình dịch bệnh.</w:t>
      </w:r>
    </w:p>
    <w:p w14:paraId="329110FE" w14:textId="77777777" w:rsidR="00A97074" w:rsidRDefault="00B36478">
      <w:pPr>
        <w:tabs>
          <w:tab w:val="left" w:pos="993"/>
        </w:tabs>
        <w:spacing w:after="0" w:line="276" w:lineRule="auto"/>
        <w:ind w:firstLine="700"/>
        <w:jc w:val="both"/>
        <w:rPr>
          <w:rFonts w:ascii="Times New Roman" w:eastAsia="Times New Roman" w:hAnsi="Times New Roman" w:cs="Times New Roman"/>
          <w:sz w:val="27"/>
          <w:szCs w:val="27"/>
          <w:highlight w:val="white"/>
        </w:rPr>
      </w:pPr>
      <w:r>
        <w:rPr>
          <w:rFonts w:ascii="Times New Roman" w:eastAsia="Times New Roman" w:hAnsi="Times New Roman" w:cs="Times New Roman"/>
          <w:sz w:val="27"/>
          <w:szCs w:val="27"/>
          <w:highlight w:val="white"/>
        </w:rPr>
        <w:t>+ Ý thức người dân: chủ động thực hiện các biện pháp phòng bệnh, không phát tán tuyên truyền thông tin xấu – độc, tham gia và tuân thủ các quy định về hoạt động phòng, chống dịch của cơ quan chức năng.</w:t>
      </w:r>
    </w:p>
    <w:p w14:paraId="0245B266" w14:textId="77777777" w:rsidR="00A97074" w:rsidRDefault="00B36478">
      <w:pPr>
        <w:tabs>
          <w:tab w:val="left" w:pos="993"/>
        </w:tabs>
        <w:spacing w:after="0" w:line="276" w:lineRule="auto"/>
        <w:ind w:firstLine="700"/>
        <w:jc w:val="both"/>
        <w:rPr>
          <w:rFonts w:ascii="Times New Roman" w:eastAsia="Times New Roman" w:hAnsi="Times New Roman" w:cs="Times New Roman"/>
          <w:sz w:val="27"/>
          <w:szCs w:val="27"/>
          <w:highlight w:val="white"/>
        </w:rPr>
      </w:pPr>
      <w:r>
        <w:rPr>
          <w:rFonts w:ascii="Times New Roman" w:eastAsia="Times New Roman" w:hAnsi="Times New Roman" w:cs="Times New Roman"/>
          <w:sz w:val="27"/>
          <w:szCs w:val="27"/>
          <w:highlight w:val="white"/>
        </w:rPr>
        <w:t>+ Các biện pháp khác: theo hướng dẫn của cơ quan y tế hoặc cơ quan có thẩm quyền tại trung ương và địa phương.</w:t>
      </w:r>
    </w:p>
    <w:p w14:paraId="46D9A987" w14:textId="77777777" w:rsidR="00A97074" w:rsidRDefault="00B36478">
      <w:pPr>
        <w:tabs>
          <w:tab w:val="left" w:pos="993"/>
        </w:tabs>
        <w:spacing w:after="0" w:line="276" w:lineRule="auto"/>
        <w:ind w:firstLine="700"/>
        <w:jc w:val="center"/>
        <w:rPr>
          <w:rFonts w:ascii="Times New Roman" w:eastAsia="Times New Roman" w:hAnsi="Times New Roman" w:cs="Times New Roman"/>
          <w:sz w:val="27"/>
          <w:szCs w:val="27"/>
          <w:highlight w:val="white"/>
        </w:rPr>
      </w:pPr>
      <w:r>
        <w:rPr>
          <w:rFonts w:ascii="Times New Roman" w:eastAsia="Times New Roman" w:hAnsi="Times New Roman" w:cs="Times New Roman"/>
          <w:sz w:val="27"/>
          <w:szCs w:val="27"/>
          <w:highlight w:val="white"/>
        </w:rPr>
        <w:t>---</w:t>
      </w:r>
    </w:p>
    <w:p w14:paraId="27497BE9" w14:textId="77777777" w:rsidR="00A97074" w:rsidRDefault="00B36478">
      <w:pPr>
        <w:tabs>
          <w:tab w:val="left" w:pos="993"/>
        </w:tabs>
        <w:spacing w:after="0" w:line="276"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p>
    <w:p w14:paraId="49235849" w14:textId="571E116A" w:rsidR="00B36478" w:rsidRDefault="00AD1EC9">
      <w:pPr>
        <w:rPr>
          <w:rFonts w:ascii="Times New Roman" w:eastAsia="Times New Roman" w:hAnsi="Times New Roman" w:cs="Times New Roman"/>
          <w:b/>
          <w:sz w:val="27"/>
          <w:szCs w:val="27"/>
          <w:lang w:val="vi-VN"/>
        </w:rPr>
      </w:pPr>
      <w:r w:rsidRPr="00AD1EC9">
        <w:rPr>
          <w:rFonts w:ascii="Times New Roman" w:eastAsia="Times New Roman" w:hAnsi="Times New Roman" w:cs="Times New Roman"/>
          <w:b/>
          <w:sz w:val="27"/>
          <w:szCs w:val="27"/>
          <w:lang w:val="vi-VN"/>
        </w:rPr>
        <w:lastRenderedPageBreak/>
        <w:t>Hướng dẫn chi tiết 2K</w:t>
      </w:r>
      <w:r>
        <w:rPr>
          <w:rFonts w:ascii="Times New Roman" w:eastAsia="Times New Roman" w:hAnsi="Times New Roman" w:cs="Times New Roman"/>
          <w:b/>
          <w:sz w:val="27"/>
          <w:szCs w:val="27"/>
          <w:lang w:val="vi-VN"/>
        </w:rPr>
        <w:t xml:space="preserve"> (KHẨU TRANG - KHỬ KHUẨN)</w:t>
      </w:r>
    </w:p>
    <w:p w14:paraId="378EE7A0" w14:textId="77777777" w:rsidR="00AD1EC9" w:rsidRPr="00AD1EC9" w:rsidRDefault="00AD1EC9">
      <w:pPr>
        <w:rPr>
          <w:rFonts w:ascii="Times New Roman" w:eastAsia="Times New Roman" w:hAnsi="Times New Roman" w:cs="Times New Roman"/>
          <w:b/>
          <w:sz w:val="27"/>
          <w:szCs w:val="27"/>
          <w:lang w:val="vi-VN"/>
        </w:rPr>
      </w:pPr>
    </w:p>
    <w:p w14:paraId="6BFEBCA9" w14:textId="77777777" w:rsidR="00A97074" w:rsidRPr="00B36478" w:rsidRDefault="00B36478">
      <w:pPr>
        <w:tabs>
          <w:tab w:val="left" w:pos="993"/>
        </w:tabs>
        <w:spacing w:before="40" w:after="0" w:line="276" w:lineRule="auto"/>
        <w:jc w:val="center"/>
        <w:rPr>
          <w:rFonts w:ascii="Times New Roman" w:eastAsia="Times New Roman" w:hAnsi="Times New Roman" w:cs="Times New Roman"/>
          <w:b/>
          <w:sz w:val="27"/>
          <w:szCs w:val="27"/>
        </w:rPr>
      </w:pPr>
      <w:r w:rsidRPr="00B36478">
        <w:rPr>
          <w:rFonts w:ascii="Times New Roman" w:eastAsia="Times New Roman" w:hAnsi="Times New Roman" w:cs="Times New Roman"/>
          <w:b/>
          <w:sz w:val="27"/>
          <w:szCs w:val="27"/>
        </w:rPr>
        <w:t xml:space="preserve">HƯỚNG DẪN ĐEO KHẨU TRANG </w:t>
      </w:r>
    </w:p>
    <w:p w14:paraId="26989EED" w14:textId="77777777" w:rsidR="00A97074" w:rsidRPr="00B36478" w:rsidRDefault="00B36478">
      <w:pPr>
        <w:tabs>
          <w:tab w:val="left" w:pos="993"/>
        </w:tabs>
        <w:spacing w:before="40" w:after="0" w:line="276" w:lineRule="auto"/>
        <w:jc w:val="center"/>
        <w:rPr>
          <w:rFonts w:ascii="Times New Roman" w:eastAsia="Times New Roman" w:hAnsi="Times New Roman" w:cs="Times New Roman"/>
          <w:b/>
          <w:sz w:val="27"/>
          <w:szCs w:val="27"/>
        </w:rPr>
      </w:pPr>
      <w:r w:rsidRPr="00B36478">
        <w:rPr>
          <w:rFonts w:ascii="Times New Roman" w:eastAsia="Times New Roman" w:hAnsi="Times New Roman" w:cs="Times New Roman"/>
          <w:b/>
          <w:sz w:val="27"/>
          <w:szCs w:val="27"/>
        </w:rPr>
        <w:t>PHÒNG, CHỐNG COVID-19 TRONG TÌNH HÌNH MỚI</w:t>
      </w:r>
    </w:p>
    <w:p w14:paraId="4815A391" w14:textId="77777777" w:rsidR="00A97074" w:rsidRDefault="00B36478">
      <w:pPr>
        <w:tabs>
          <w:tab w:val="left" w:pos="993"/>
        </w:tabs>
        <w:spacing w:after="0" w:line="276"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(Theo Quyết định số 2447/QĐ-BYT ngày 06/9/2022 của Bộ Y tế ban hành Hướng dẫn sử dụng khẩu trang phòng, chống dịch COVID-19 tại nơi công cộng)</w:t>
      </w:r>
    </w:p>
    <w:p w14:paraId="0130D7BB" w14:textId="77777777" w:rsidR="00A97074" w:rsidRDefault="00B36478">
      <w:pPr>
        <w:tabs>
          <w:tab w:val="left" w:pos="993"/>
        </w:tabs>
        <w:spacing w:after="0" w:line="276"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 xml:space="preserve"> </w:t>
      </w:r>
    </w:p>
    <w:p w14:paraId="49D0E38B" w14:textId="77777777" w:rsidR="00A97074" w:rsidRDefault="00B36478">
      <w:pPr>
        <w:tabs>
          <w:tab w:val="left" w:pos="993"/>
        </w:tabs>
        <w:spacing w:after="0"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14:paraId="6DB637B1" w14:textId="77777777" w:rsidR="00A97074" w:rsidRPr="00AD1EC9" w:rsidRDefault="00B36478">
      <w:pPr>
        <w:tabs>
          <w:tab w:val="left" w:pos="993"/>
        </w:tabs>
        <w:spacing w:before="40" w:after="0" w:line="276" w:lineRule="auto"/>
        <w:jc w:val="center"/>
        <w:rPr>
          <w:rFonts w:ascii="Times New Roman" w:eastAsia="Times New Roman" w:hAnsi="Times New Roman" w:cs="Times New Roman"/>
          <w:b/>
          <w:bCs/>
          <w:sz w:val="27"/>
          <w:szCs w:val="27"/>
        </w:rPr>
      </w:pPr>
      <w:r w:rsidRPr="00AD1EC9">
        <w:rPr>
          <w:rFonts w:ascii="Times New Roman" w:eastAsia="Times New Roman" w:hAnsi="Times New Roman" w:cs="Times New Roman"/>
          <w:b/>
          <w:bCs/>
          <w:sz w:val="27"/>
          <w:szCs w:val="27"/>
        </w:rPr>
        <w:t xml:space="preserve">HƯỚNG DẪN KHỬ KHUẨN </w:t>
      </w:r>
    </w:p>
    <w:p w14:paraId="028371B3" w14:textId="77777777" w:rsidR="00A97074" w:rsidRPr="00AD1EC9" w:rsidRDefault="00B36478">
      <w:pPr>
        <w:tabs>
          <w:tab w:val="left" w:pos="993"/>
        </w:tabs>
        <w:spacing w:before="40" w:after="0" w:line="276" w:lineRule="auto"/>
        <w:jc w:val="center"/>
        <w:rPr>
          <w:rFonts w:ascii="Times New Roman" w:eastAsia="Times New Roman" w:hAnsi="Times New Roman" w:cs="Times New Roman"/>
          <w:b/>
          <w:bCs/>
          <w:sz w:val="27"/>
          <w:szCs w:val="27"/>
        </w:rPr>
      </w:pPr>
      <w:r w:rsidRPr="00AD1EC9">
        <w:rPr>
          <w:rFonts w:ascii="Times New Roman" w:eastAsia="Times New Roman" w:hAnsi="Times New Roman" w:cs="Times New Roman"/>
          <w:b/>
          <w:bCs/>
          <w:sz w:val="27"/>
          <w:szCs w:val="27"/>
        </w:rPr>
        <w:t>PHÒNG, CHỐNG DỊCH COVID-19 TRONG TÌNH HÌNH MỚI</w:t>
      </w:r>
    </w:p>
    <w:p w14:paraId="07AD7ED4" w14:textId="77777777" w:rsidR="00A97074" w:rsidRDefault="00B36478">
      <w:pPr>
        <w:tabs>
          <w:tab w:val="left" w:pos="993"/>
        </w:tabs>
        <w:spacing w:before="40" w:after="0" w:line="276" w:lineRule="auto"/>
        <w:ind w:firstLine="70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1. Đối với nơi ở, nơi làm việc, trường học, nơi lưu trú (hộ gia đình, khu chung cư, khách sạn, nhà nghỉ, nhà trọ, ký túc xá): </w:t>
      </w:r>
    </w:p>
    <w:p w14:paraId="25E7313C" w14:textId="77777777" w:rsidR="00A97074" w:rsidRDefault="00B36478">
      <w:pPr>
        <w:tabs>
          <w:tab w:val="left" w:pos="993"/>
        </w:tabs>
        <w:spacing w:before="40" w:after="0" w:line="276" w:lineRule="auto"/>
        <w:ind w:firstLine="70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a) Thực hiện tốt vệ sinh môi trường khi không có người mắc hoặc nghi mắc COVID-19.</w:t>
      </w:r>
    </w:p>
    <w:p w14:paraId="31588755" w14:textId="77777777" w:rsidR="00A97074" w:rsidRDefault="00B36478">
      <w:pPr>
        <w:tabs>
          <w:tab w:val="left" w:pos="993"/>
        </w:tabs>
        <w:spacing w:before="40" w:after="0" w:line="276" w:lineRule="auto"/>
        <w:ind w:firstLine="70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b) Khi có người có biểu hiện nghi ngờ mắc COVID-19 (đau họng, sốt, ho, khó thở), hoặc được xác định mắc COVID-19; hoặc nơi ở, nơi lưu trú được sử dụng để cách ly người mắc COVID-19: </w:t>
      </w:r>
    </w:p>
    <w:p w14:paraId="2C4C897B" w14:textId="77777777" w:rsidR="00A97074" w:rsidRDefault="00B36478">
      <w:pPr>
        <w:tabs>
          <w:tab w:val="left" w:pos="993"/>
        </w:tabs>
        <w:spacing w:before="40" w:after="0" w:line="276" w:lineRule="auto"/>
        <w:ind w:firstLine="70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xml:space="preserve">- Thực hiện vệ sinh khử khuẩn hàng ngày các bề mặt vật dụng thường xuyên tiếp xúc (như sàn nhà, tay nắm cửa, tay vịn cầu thang, tay vịn lan can, nút bấm thang máy (nếu có), vòi nước, nút xả bồn cầu, mặt bàn ghế, khung giường, tủ quần áo, bàn phím,...). </w:t>
      </w:r>
    </w:p>
    <w:p w14:paraId="0F42FB5B" w14:textId="77777777" w:rsidR="00A97074" w:rsidRDefault="00B36478">
      <w:pPr>
        <w:tabs>
          <w:tab w:val="left" w:pos="993"/>
        </w:tabs>
        <w:spacing w:before="40" w:after="0" w:line="276" w:lineRule="auto"/>
        <w:ind w:firstLine="70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 Biện pháp thực hiện: Dùng khăn lau thấm các chất tẩy rửa thông thường hoặc các dung dịch khử khuẩn chứa 0,05% Clo hoạt tính hoặc cồn 70% lau các bề mặt cần lau theo nguyên tắc từ chỗ sạch đến chỗ bẩn, từ trong ra ngoài, từ trên xuống dưới. Nếu sàn nhà hoặc bề mặt vật dụng bẩn, cần làm sạch sàn nhà, bề mặt bằng xà phòng và nước trước khi khử khuẩn. Sử dụng khẩu trang, găng tay cao su, kính bảo vệ mắt khi thực hiện vệ sinh khử khuẩn.</w:t>
      </w:r>
    </w:p>
    <w:p w14:paraId="17B18EB7" w14:textId="77777777" w:rsidR="00A97074" w:rsidRDefault="00B36478">
      <w:pPr>
        <w:tabs>
          <w:tab w:val="left" w:pos="993"/>
        </w:tabs>
        <w:spacing w:before="40" w:after="0" w:line="276" w:lineRule="auto"/>
        <w:ind w:firstLine="70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2. Các nơi công cộng như trung tâm thương mại, siêu thị, chợ, nhà hàng,...:</w:t>
      </w:r>
    </w:p>
    <w:p w14:paraId="11BCCA9A" w14:textId="77777777" w:rsidR="00A97074" w:rsidRDefault="00B36478">
      <w:pPr>
        <w:tabs>
          <w:tab w:val="left" w:pos="993"/>
        </w:tabs>
        <w:spacing w:before="40" w:after="0" w:line="276" w:lineRule="auto"/>
        <w:ind w:firstLine="70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a) Thực hiện tốt vệ sinh môi trường hàng ngày, lau các bề mặt thường xuyên tiếp xúc bằng các chế phẩm tẩy rửa đa năng.</w:t>
      </w:r>
    </w:p>
    <w:p w14:paraId="12B5360D" w14:textId="77777777" w:rsidR="00A97074" w:rsidRDefault="00B36478">
      <w:pPr>
        <w:tabs>
          <w:tab w:val="left" w:pos="993"/>
        </w:tabs>
        <w:spacing w:before="40" w:after="0" w:line="276" w:lineRule="auto"/>
        <w:ind w:firstLine="700"/>
        <w:jc w:val="both"/>
        <w:rPr>
          <w:rFonts w:ascii="Times New Roman" w:eastAsia="Times New Roman" w:hAnsi="Times New Roman" w:cs="Times New Roman"/>
          <w:sz w:val="27"/>
          <w:szCs w:val="27"/>
        </w:rPr>
      </w:pPr>
      <w:r>
        <w:rPr>
          <w:rFonts w:ascii="Times New Roman" w:eastAsia="Times New Roman" w:hAnsi="Times New Roman" w:cs="Times New Roman"/>
          <w:sz w:val="27"/>
          <w:szCs w:val="27"/>
        </w:rPr>
        <w:t>b) Thực hiện vệ sinh khử khuẩn các bề mặt thường xuyên tiếp xúc trong trường hợp có người (nhân viên, khách hàng) được xác định mắc COVID-19. Biện pháp thực hiện như hướng dẫn đối với nơi ở, nơi làm việc./.</w:t>
      </w:r>
    </w:p>
    <w:p w14:paraId="4CE7401D" w14:textId="77777777" w:rsidR="00A97074" w:rsidRDefault="00A97074">
      <w:pPr>
        <w:tabs>
          <w:tab w:val="left" w:pos="993"/>
        </w:tabs>
        <w:spacing w:after="0" w:line="276" w:lineRule="auto"/>
        <w:jc w:val="center"/>
        <w:rPr>
          <w:rFonts w:ascii="Times New Roman" w:eastAsia="Times New Roman" w:hAnsi="Times New Roman" w:cs="Times New Roman"/>
          <w:sz w:val="28"/>
          <w:szCs w:val="28"/>
        </w:rPr>
      </w:pPr>
    </w:p>
    <w:p w14:paraId="5E93813F" w14:textId="77777777" w:rsidR="00A97074" w:rsidRDefault="00A97074">
      <w:pPr>
        <w:spacing w:line="360" w:lineRule="auto"/>
        <w:rPr>
          <w:rFonts w:ascii="Times New Roman" w:eastAsia="Times New Roman" w:hAnsi="Times New Roman" w:cs="Times New Roman"/>
          <w:b/>
          <w:sz w:val="28"/>
          <w:szCs w:val="28"/>
          <w:highlight w:val="white"/>
        </w:rPr>
      </w:pPr>
    </w:p>
    <w:sectPr w:rsidR="00A97074" w:rsidSect="007B2D8A">
      <w:headerReference w:type="default" r:id="rId15"/>
      <w:pgSz w:w="12240" w:h="15840"/>
      <w:pgMar w:top="993" w:right="1134" w:bottom="810" w:left="170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4ADF77" w14:textId="77777777" w:rsidR="00B77948" w:rsidRDefault="00B77948" w:rsidP="002365B9">
      <w:pPr>
        <w:spacing w:after="0" w:line="240" w:lineRule="auto"/>
      </w:pPr>
      <w:r>
        <w:separator/>
      </w:r>
    </w:p>
  </w:endnote>
  <w:endnote w:type="continuationSeparator" w:id="0">
    <w:p w14:paraId="5C9FE8E4" w14:textId="77777777" w:rsidR="00B77948" w:rsidRDefault="00B77948" w:rsidP="002365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8E55A" w14:textId="77777777" w:rsidR="00B77948" w:rsidRDefault="00B77948" w:rsidP="002365B9">
      <w:pPr>
        <w:spacing w:after="0" w:line="240" w:lineRule="auto"/>
      </w:pPr>
      <w:r>
        <w:separator/>
      </w:r>
    </w:p>
  </w:footnote>
  <w:footnote w:type="continuationSeparator" w:id="0">
    <w:p w14:paraId="601D1384" w14:textId="77777777" w:rsidR="00B77948" w:rsidRDefault="00B77948" w:rsidP="002365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550867"/>
      <w:docPartObj>
        <w:docPartGallery w:val="Page Numbers (Top of Page)"/>
        <w:docPartUnique/>
      </w:docPartObj>
    </w:sdtPr>
    <w:sdtEndPr>
      <w:rPr>
        <w:noProof/>
      </w:rPr>
    </w:sdtEndPr>
    <w:sdtContent>
      <w:p w14:paraId="0F53EA4A" w14:textId="2028EA65" w:rsidR="002365B9" w:rsidRDefault="002365B9">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157BB928" w14:textId="77777777" w:rsidR="002365B9" w:rsidRDefault="002365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95515E"/>
    <w:multiLevelType w:val="multilevel"/>
    <w:tmpl w:val="8822FAF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5314571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7074"/>
    <w:rsid w:val="001F26B3"/>
    <w:rsid w:val="002365B9"/>
    <w:rsid w:val="00275DE7"/>
    <w:rsid w:val="002A2EE0"/>
    <w:rsid w:val="002A77F2"/>
    <w:rsid w:val="00357F6E"/>
    <w:rsid w:val="003603D9"/>
    <w:rsid w:val="004605CD"/>
    <w:rsid w:val="00563F85"/>
    <w:rsid w:val="007B2D8A"/>
    <w:rsid w:val="007B3CE7"/>
    <w:rsid w:val="007C038F"/>
    <w:rsid w:val="008C6EA8"/>
    <w:rsid w:val="00913A3A"/>
    <w:rsid w:val="00A7123D"/>
    <w:rsid w:val="00A82C71"/>
    <w:rsid w:val="00A97074"/>
    <w:rsid w:val="00AD1EC9"/>
    <w:rsid w:val="00B36478"/>
    <w:rsid w:val="00B77948"/>
    <w:rsid w:val="00C55125"/>
    <w:rsid w:val="00C97A8D"/>
    <w:rsid w:val="00D125B9"/>
    <w:rsid w:val="00D73357"/>
    <w:rsid w:val="00E245E5"/>
    <w:rsid w:val="00F143DF"/>
    <w:rsid w:val="00F77B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B10D3"/>
  <w15:docId w15:val="{AB0F695E-8C8F-43BA-8641-21D206CC8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paragraph" w:styleId="Heading7">
    <w:name w:val="heading 7"/>
    <w:basedOn w:val="Normal"/>
    <w:next w:val="Normal"/>
    <w:link w:val="Heading7Char"/>
    <w:uiPriority w:val="9"/>
    <w:unhideWhenUsed/>
    <w:qFormat/>
    <w:rsid w:val="00275DE7"/>
    <w:pPr>
      <w:keepNext/>
      <w:keepLines/>
      <w:spacing w:before="40" w:after="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A7123D"/>
    <w:pPr>
      <w:spacing w:after="0" w:line="240" w:lineRule="auto"/>
    </w:pPr>
  </w:style>
  <w:style w:type="character" w:customStyle="1" w:styleId="Heading7Char">
    <w:name w:val="Heading 7 Char"/>
    <w:basedOn w:val="DefaultParagraphFont"/>
    <w:link w:val="Heading7"/>
    <w:uiPriority w:val="9"/>
    <w:rsid w:val="00275DE7"/>
    <w:rPr>
      <w:rFonts w:asciiTheme="majorHAnsi" w:eastAsiaTheme="majorEastAsia" w:hAnsiTheme="majorHAnsi" w:cstheme="majorBidi"/>
      <w:i/>
      <w:iCs/>
      <w:color w:val="243F60" w:themeColor="accent1" w:themeShade="7F"/>
    </w:rPr>
  </w:style>
  <w:style w:type="character" w:styleId="Hyperlink">
    <w:name w:val="Hyperlink"/>
    <w:basedOn w:val="DefaultParagraphFont"/>
    <w:uiPriority w:val="99"/>
    <w:unhideWhenUsed/>
    <w:rsid w:val="00913A3A"/>
    <w:rPr>
      <w:color w:val="0563C1"/>
      <w:u w:val="single"/>
    </w:rPr>
  </w:style>
  <w:style w:type="character" w:styleId="FollowedHyperlink">
    <w:name w:val="FollowedHyperlink"/>
    <w:basedOn w:val="DefaultParagraphFont"/>
    <w:uiPriority w:val="99"/>
    <w:semiHidden/>
    <w:unhideWhenUsed/>
    <w:rsid w:val="00913A3A"/>
    <w:rPr>
      <w:color w:val="800080" w:themeColor="followedHyperlink"/>
      <w:u w:val="single"/>
    </w:rPr>
  </w:style>
  <w:style w:type="paragraph" w:styleId="Header">
    <w:name w:val="header"/>
    <w:basedOn w:val="Normal"/>
    <w:link w:val="HeaderChar"/>
    <w:uiPriority w:val="99"/>
    <w:unhideWhenUsed/>
    <w:rsid w:val="002365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65B9"/>
  </w:style>
  <w:style w:type="paragraph" w:styleId="Footer">
    <w:name w:val="footer"/>
    <w:basedOn w:val="Normal"/>
    <w:link w:val="FooterChar"/>
    <w:uiPriority w:val="99"/>
    <w:unhideWhenUsed/>
    <w:rsid w:val="002365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65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s://1drv.ms/u/s!Amm0pPafka61hNV98aDtpNuE-cEaEA?e=ec6xe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1drv.ms/u/s!Amm0pPafka61hNV98aDtpNuE-cEaEA?e=fchaL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zalo.me/s/1775532238951170234/" TargetMode="External"/><Relationship Id="rId4" Type="http://schemas.openxmlformats.org/officeDocument/2006/relationships/settings" Target="settings.xml"/><Relationship Id="rId9" Type="http://schemas.openxmlformats.org/officeDocument/2006/relationships/hyperlink" Target="http://www.facebook.com/profilepicframes/?selected_overlay_id=381906017456482" TargetMode="External"/><Relationship Id="rId14" Type="http://schemas.openxmlformats.org/officeDocument/2006/relationships/hyperlink" Target="mailto:phuongthao.moh@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E8D03-1AAC-8A41-9AF1-74AC2FF024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1842</Words>
  <Characters>10500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SKCD</dc:creator>
  <cp:lastModifiedBy>Thao Nguyen</cp:lastModifiedBy>
  <cp:revision>7</cp:revision>
  <dcterms:created xsi:type="dcterms:W3CDTF">2022-09-12T04:41:00Z</dcterms:created>
  <dcterms:modified xsi:type="dcterms:W3CDTF">2022-09-12T05:08:00Z</dcterms:modified>
</cp:coreProperties>
</file>